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12" w:rsidRPr="00690E0B" w:rsidRDefault="001B7312" w:rsidP="001B7312">
      <w:pPr>
        <w:ind w:left="6372"/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Załącznik nr 4 do regulaminu </w:t>
      </w:r>
    </w:p>
    <w:p w:rsidR="001B7312" w:rsidRDefault="001B7312" w:rsidP="001B7312">
      <w:pPr>
        <w:rPr>
          <w:sz w:val="20"/>
          <w:szCs w:val="20"/>
        </w:rPr>
      </w:pPr>
      <w:r>
        <w:rPr>
          <w:sz w:val="20"/>
          <w:szCs w:val="20"/>
        </w:rPr>
        <w:t xml:space="preserve">Pieczęć </w:t>
      </w:r>
      <w:r w:rsidR="00A41366">
        <w:rPr>
          <w:sz w:val="20"/>
          <w:szCs w:val="20"/>
        </w:rPr>
        <w:t>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690E0B">
        <w:rPr>
          <w:sz w:val="20"/>
          <w:szCs w:val="20"/>
        </w:rPr>
        <w:t xml:space="preserve">udzielania zamówień do </w:t>
      </w:r>
      <w:r w:rsidRPr="002A6FE8">
        <w:rPr>
          <w:sz w:val="20"/>
          <w:szCs w:val="20"/>
        </w:rPr>
        <w:t>130 000 zł netto</w:t>
      </w:r>
    </w:p>
    <w:p w:rsidR="001B7312" w:rsidRPr="00C82035" w:rsidRDefault="001D2639" w:rsidP="001B7312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2035">
        <w:rPr>
          <w:sz w:val="20"/>
          <w:szCs w:val="20"/>
        </w:rPr>
        <w:t xml:space="preserve">       </w:t>
      </w:r>
      <w:r w:rsidR="00FE26DE" w:rsidRPr="00C82035">
        <w:rPr>
          <w:b/>
          <w:sz w:val="20"/>
          <w:szCs w:val="20"/>
        </w:rPr>
        <w:t>Załącznik nr 1 do Zapytania cenowego</w:t>
      </w:r>
    </w:p>
    <w:p w:rsidR="001B7312" w:rsidRDefault="001B7312" w:rsidP="001B7312">
      <w:pPr>
        <w:rPr>
          <w:sz w:val="22"/>
          <w:szCs w:val="22"/>
        </w:rPr>
      </w:pPr>
    </w:p>
    <w:p w:rsidR="001B7312" w:rsidRPr="00C72CFA" w:rsidRDefault="001B7312" w:rsidP="001B7312">
      <w:pPr>
        <w:rPr>
          <w:i/>
          <w:color w:val="0000FF"/>
          <w:sz w:val="22"/>
          <w:szCs w:val="22"/>
        </w:rPr>
      </w:pPr>
      <w:r w:rsidRPr="00C72CFA">
        <w:rPr>
          <w:sz w:val="22"/>
          <w:szCs w:val="22"/>
        </w:rPr>
        <w:t xml:space="preserve">Nr sprawy : </w:t>
      </w:r>
      <w:r w:rsidR="0085008F" w:rsidRPr="00C72CFA">
        <w:rPr>
          <w:sz w:val="22"/>
          <w:szCs w:val="22"/>
        </w:rPr>
        <w:t xml:space="preserve"> </w:t>
      </w:r>
      <w:r w:rsidR="007D1F45" w:rsidRPr="00C72CFA">
        <w:rPr>
          <w:b/>
          <w:sz w:val="22"/>
          <w:szCs w:val="22"/>
        </w:rPr>
        <w:t>a2-</w:t>
      </w:r>
      <w:r w:rsidR="000B0F18">
        <w:rPr>
          <w:b/>
          <w:sz w:val="22"/>
          <w:szCs w:val="22"/>
        </w:rPr>
        <w:t>35-ZAB</w:t>
      </w:r>
      <w:r w:rsidR="001D2639" w:rsidRPr="00C72CFA">
        <w:rPr>
          <w:b/>
          <w:sz w:val="22"/>
          <w:szCs w:val="22"/>
        </w:rPr>
        <w:t>-</w:t>
      </w:r>
      <w:r w:rsidR="007D1F45" w:rsidRPr="00C72CFA">
        <w:rPr>
          <w:b/>
          <w:sz w:val="22"/>
          <w:szCs w:val="22"/>
        </w:rPr>
        <w:t>2021</w:t>
      </w:r>
      <w:r w:rsidR="00B55E16" w:rsidRPr="00C72CFA">
        <w:rPr>
          <w:sz w:val="22"/>
          <w:szCs w:val="22"/>
        </w:rPr>
        <w:tab/>
      </w:r>
      <w:r w:rsidR="00B55E16" w:rsidRPr="00C72CFA">
        <w:rPr>
          <w:sz w:val="22"/>
          <w:szCs w:val="22"/>
        </w:rPr>
        <w:tab/>
      </w:r>
      <w:r w:rsidR="00B55E16" w:rsidRPr="00C72CFA">
        <w:rPr>
          <w:sz w:val="22"/>
          <w:szCs w:val="22"/>
        </w:rPr>
        <w:tab/>
      </w:r>
      <w:r w:rsidR="00B55E16" w:rsidRPr="00C72CFA">
        <w:rPr>
          <w:sz w:val="22"/>
          <w:szCs w:val="22"/>
        </w:rPr>
        <w:tab/>
      </w:r>
      <w:r w:rsidR="00B55E16" w:rsidRPr="00C72CFA">
        <w:rPr>
          <w:sz w:val="22"/>
          <w:szCs w:val="22"/>
        </w:rPr>
        <w:tab/>
        <w:t xml:space="preserve">      </w:t>
      </w:r>
      <w:r w:rsidRPr="00C72CFA">
        <w:rPr>
          <w:sz w:val="22"/>
          <w:szCs w:val="22"/>
        </w:rPr>
        <w:t>Data</w:t>
      </w:r>
      <w:r w:rsidR="00A41366" w:rsidRPr="00C72CFA">
        <w:rPr>
          <w:sz w:val="22"/>
          <w:szCs w:val="22"/>
        </w:rPr>
        <w:t>………………………</w:t>
      </w:r>
      <w:r w:rsidR="0085008F" w:rsidRPr="00C72CFA">
        <w:rPr>
          <w:sz w:val="22"/>
          <w:szCs w:val="22"/>
        </w:rPr>
        <w:t xml:space="preserve">  </w:t>
      </w:r>
    </w:p>
    <w:p w:rsidR="001B7312" w:rsidRPr="00C72CFA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B61EC3" w:rsidRDefault="00947843" w:rsidP="00947843">
      <w:pPr>
        <w:rPr>
          <w:sz w:val="22"/>
          <w:szCs w:val="22"/>
        </w:rPr>
      </w:pPr>
      <w:r w:rsidRPr="00C72CFA">
        <w:rPr>
          <w:sz w:val="22"/>
          <w:szCs w:val="22"/>
        </w:rPr>
        <w:t xml:space="preserve">                                                            </w:t>
      </w:r>
    </w:p>
    <w:p w:rsidR="009B6506" w:rsidRPr="001B7312" w:rsidRDefault="00892708" w:rsidP="00B61EC3">
      <w:pPr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  <w:r w:rsidR="008205B2">
        <w:rPr>
          <w:sz w:val="22"/>
          <w:szCs w:val="22"/>
        </w:rPr>
        <w:t xml:space="preserve">  REGON ………………………….</w:t>
      </w:r>
    </w:p>
    <w:p w:rsidR="0024369E" w:rsidRDefault="00A4136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B55E16" w:rsidRPr="00690E0B" w:rsidRDefault="00B55E1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Osoba upoważniona ze strony Wykonawcy   ………………………. Tel………………………</w:t>
      </w:r>
    </w:p>
    <w:p w:rsidR="001B7312" w:rsidRDefault="00D57D45" w:rsidP="001B7312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 w:rsidRPr="00B61EC3">
        <w:rPr>
          <w:b/>
          <w:sz w:val="22"/>
          <w:szCs w:val="22"/>
        </w:rPr>
        <w:t>T</w:t>
      </w:r>
      <w:r w:rsidR="001B2FCE" w:rsidRPr="00B61EC3">
        <w:rPr>
          <w:b/>
          <w:sz w:val="22"/>
          <w:szCs w:val="22"/>
        </w:rPr>
        <w:t>ermin realizacji zamówienia</w:t>
      </w:r>
      <w:r w:rsidR="00DC0001">
        <w:rPr>
          <w:sz w:val="22"/>
          <w:szCs w:val="22"/>
        </w:rPr>
        <w:t xml:space="preserve"> - ilość dni</w:t>
      </w:r>
      <w:r w:rsidR="001B2FCE" w:rsidRPr="00A41366">
        <w:rPr>
          <w:sz w:val="22"/>
          <w:szCs w:val="22"/>
        </w:rPr>
        <w:t>;</w:t>
      </w:r>
      <w:r w:rsidRPr="00A41366">
        <w:rPr>
          <w:sz w:val="22"/>
          <w:szCs w:val="22"/>
        </w:rPr>
        <w:t xml:space="preserve"> </w:t>
      </w:r>
      <w:r w:rsidR="003A7834">
        <w:rPr>
          <w:i/>
          <w:sz w:val="22"/>
          <w:szCs w:val="22"/>
        </w:rPr>
        <w:t xml:space="preserve"> </w:t>
      </w:r>
      <w:r w:rsidR="002034DD">
        <w:rPr>
          <w:i/>
          <w:sz w:val="22"/>
          <w:szCs w:val="22"/>
        </w:rPr>
        <w:t>…………………………,  (</w:t>
      </w:r>
      <w:r w:rsidR="00C72CFA" w:rsidRPr="002034DD">
        <w:rPr>
          <w:i/>
          <w:sz w:val="22"/>
          <w:szCs w:val="22"/>
        </w:rPr>
        <w:t xml:space="preserve">max. do </w:t>
      </w:r>
      <w:r w:rsidR="000B0F18">
        <w:rPr>
          <w:i/>
          <w:sz w:val="22"/>
          <w:szCs w:val="22"/>
        </w:rPr>
        <w:t>29.10</w:t>
      </w:r>
      <w:r w:rsidR="00D9467A" w:rsidRPr="002034DD">
        <w:rPr>
          <w:i/>
          <w:sz w:val="22"/>
          <w:szCs w:val="22"/>
        </w:rPr>
        <w:t>.202</w:t>
      </w:r>
      <w:r w:rsidR="00D9330E" w:rsidRPr="002034DD">
        <w:rPr>
          <w:i/>
          <w:sz w:val="22"/>
          <w:szCs w:val="22"/>
        </w:rPr>
        <w:t>1</w:t>
      </w:r>
      <w:r w:rsidR="00C72CFA" w:rsidRPr="002034DD">
        <w:rPr>
          <w:i/>
          <w:sz w:val="22"/>
          <w:szCs w:val="22"/>
        </w:rPr>
        <w:t xml:space="preserve"> </w:t>
      </w:r>
      <w:r w:rsidR="00A41366" w:rsidRPr="002034DD">
        <w:rPr>
          <w:i/>
          <w:sz w:val="22"/>
          <w:szCs w:val="22"/>
        </w:rPr>
        <w:t>r</w:t>
      </w:r>
      <w:r w:rsidR="00A41366" w:rsidRPr="00CF0F31">
        <w:rPr>
          <w:b/>
          <w:i/>
          <w:sz w:val="22"/>
          <w:szCs w:val="22"/>
        </w:rPr>
        <w:t>.</w:t>
      </w:r>
      <w:r w:rsidR="002034DD">
        <w:rPr>
          <w:b/>
          <w:i/>
          <w:sz w:val="22"/>
          <w:szCs w:val="22"/>
        </w:rPr>
        <w:t>)</w:t>
      </w:r>
    </w:p>
    <w:p w:rsidR="00A41366" w:rsidRPr="00A41366" w:rsidRDefault="00A41366" w:rsidP="00A41366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1E501D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</w:t>
      </w:r>
      <w:r w:rsidR="00214F8E">
        <w:rPr>
          <w:sz w:val="22"/>
          <w:szCs w:val="22"/>
        </w:rPr>
        <w:t xml:space="preserve"> dla</w:t>
      </w:r>
      <w:r w:rsidR="00A41366">
        <w:rPr>
          <w:sz w:val="22"/>
          <w:szCs w:val="22"/>
        </w:rPr>
        <w:t xml:space="preserve">: </w:t>
      </w:r>
      <w:r w:rsidR="00214F8E">
        <w:rPr>
          <w:b/>
          <w:i/>
          <w:sz w:val="22"/>
          <w:szCs w:val="22"/>
        </w:rPr>
        <w:t>MS ZRM Mogilany</w:t>
      </w:r>
    </w:p>
    <w:p w:rsidR="00214F8E" w:rsidRDefault="00214F8E" w:rsidP="00214F8E">
      <w:pPr>
        <w:rPr>
          <w:b/>
          <w:color w:val="000000"/>
          <w:sz w:val="22"/>
          <w:szCs w:val="22"/>
        </w:rPr>
      </w:pPr>
      <w:r w:rsidRPr="00214F8E">
        <w:rPr>
          <w:color w:val="000000"/>
          <w:sz w:val="22"/>
          <w:szCs w:val="22"/>
        </w:rPr>
        <w:t xml:space="preserve">             </w:t>
      </w:r>
      <w:r w:rsidRPr="00214F8E">
        <w:rPr>
          <w:b/>
          <w:color w:val="000000"/>
          <w:sz w:val="22"/>
          <w:szCs w:val="22"/>
        </w:rPr>
        <w:t xml:space="preserve">Zabudowa pomieszczenia gospodarczego (szafy magazynowe, szafa na odzież  roboczą, </w:t>
      </w:r>
      <w:r>
        <w:rPr>
          <w:b/>
          <w:color w:val="000000"/>
          <w:sz w:val="22"/>
          <w:szCs w:val="22"/>
        </w:rPr>
        <w:t xml:space="preserve">   </w:t>
      </w:r>
    </w:p>
    <w:p w:rsidR="00214F8E" w:rsidRDefault="00214F8E" w:rsidP="00214F8E">
      <w:pPr>
        <w:rPr>
          <w:b/>
          <w:i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</w:t>
      </w:r>
      <w:r w:rsidRPr="00214F8E">
        <w:rPr>
          <w:b/>
          <w:color w:val="000000"/>
          <w:sz w:val="22"/>
          <w:szCs w:val="22"/>
        </w:rPr>
        <w:t xml:space="preserve">regał  </w:t>
      </w:r>
      <w:r>
        <w:rPr>
          <w:b/>
          <w:color w:val="000000"/>
          <w:sz w:val="22"/>
          <w:szCs w:val="22"/>
        </w:rPr>
        <w:t xml:space="preserve">z zabudową zlewu, pralki) </w:t>
      </w:r>
      <w:r w:rsidR="00AF1783" w:rsidRPr="00214F8E">
        <w:rPr>
          <w:b/>
          <w:i/>
          <w:sz w:val="22"/>
          <w:szCs w:val="22"/>
        </w:rPr>
        <w:t>wg dokonan</w:t>
      </w:r>
      <w:r w:rsidR="00C72CFA" w:rsidRPr="00214F8E">
        <w:rPr>
          <w:b/>
          <w:i/>
          <w:sz w:val="22"/>
          <w:szCs w:val="22"/>
        </w:rPr>
        <w:t>ych na miejscu</w:t>
      </w:r>
      <w:r w:rsidR="00AF1783" w:rsidRPr="00214F8E">
        <w:rPr>
          <w:b/>
          <w:i/>
          <w:sz w:val="22"/>
          <w:szCs w:val="22"/>
        </w:rPr>
        <w:t xml:space="preserve"> pomiarów </w:t>
      </w:r>
      <w:r>
        <w:rPr>
          <w:b/>
          <w:i/>
          <w:sz w:val="22"/>
          <w:szCs w:val="22"/>
        </w:rPr>
        <w:t xml:space="preserve">i uzgodnień  </w:t>
      </w:r>
    </w:p>
    <w:p w:rsidR="0024369E" w:rsidRPr="00214F8E" w:rsidRDefault="00214F8E" w:rsidP="00214F8E">
      <w:pPr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</w:t>
      </w:r>
      <w:r w:rsidR="003A7834" w:rsidRPr="00214F8E">
        <w:rPr>
          <w:b/>
          <w:i/>
          <w:sz w:val="22"/>
          <w:szCs w:val="22"/>
        </w:rPr>
        <w:t>projektów z Kierownikiem</w:t>
      </w:r>
      <w:r w:rsidR="000B0F18" w:rsidRPr="00214F8E">
        <w:rPr>
          <w:b/>
          <w:i/>
          <w:sz w:val="22"/>
          <w:szCs w:val="22"/>
        </w:rPr>
        <w:t xml:space="preserve"> Jakub Grochowski tel. 607 744 023.</w:t>
      </w:r>
    </w:p>
    <w:p w:rsidR="00EE08CD" w:rsidRDefault="000B0F18" w:rsidP="000B0F18">
      <w:pPr>
        <w:pStyle w:val="Bezodstpw"/>
      </w:pPr>
      <w:r>
        <w:t xml:space="preserve">  </w:t>
      </w:r>
    </w:p>
    <w:p w:rsidR="00122706" w:rsidRDefault="00122706" w:rsidP="00122706">
      <w:r>
        <w:t xml:space="preserve">Wykonałem pomiary i uzgodnienia z kierownikiem MS </w:t>
      </w:r>
      <w:r w:rsidR="000B0F18">
        <w:t>Mogilany</w:t>
      </w:r>
      <w:r>
        <w:t xml:space="preserve"> i oferuję wykonanie </w:t>
      </w:r>
    </w:p>
    <w:p w:rsidR="001B3AAD" w:rsidRDefault="00122706" w:rsidP="00122706">
      <w:r>
        <w:t xml:space="preserve">całości zamówienia </w:t>
      </w:r>
      <w:r w:rsidR="00C72CFA">
        <w:t xml:space="preserve"> za </w:t>
      </w:r>
      <w:r w:rsidR="00C72CFA" w:rsidRPr="00B61EC3">
        <w:rPr>
          <w:b/>
        </w:rPr>
        <w:t>łączną kwotę brutto</w:t>
      </w:r>
      <w:r w:rsidR="00C72CFA">
        <w:t xml:space="preserve"> : </w:t>
      </w:r>
      <w:r w:rsidR="00C72CFA" w:rsidRPr="00D9330E">
        <w:rPr>
          <w:b/>
        </w:rPr>
        <w:t xml:space="preserve">……………………. </w:t>
      </w:r>
      <w:r w:rsidR="00C72CFA">
        <w:t xml:space="preserve"> zł.</w:t>
      </w:r>
      <w:r>
        <w:t xml:space="preserve"> wg kalkulacji zgodnie </w:t>
      </w:r>
      <w:r>
        <w:br/>
        <w:t>z załącznikiem nr. 1a</w:t>
      </w:r>
    </w:p>
    <w:p w:rsidR="00C72CFA" w:rsidRDefault="00C72CFA" w:rsidP="001B3AAD">
      <w:r>
        <w:t xml:space="preserve"> 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Pr="00484038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B24040" w:rsidRPr="00690E0B" w:rsidRDefault="006207F4" w:rsidP="008205B2">
      <w:pPr>
        <w:spacing w:line="288" w:lineRule="auto"/>
        <w:jc w:val="both"/>
        <w:rPr>
          <w:sz w:val="22"/>
          <w:szCs w:val="22"/>
        </w:rPr>
      </w:pPr>
      <w:r w:rsidRPr="009B6506">
        <w:rPr>
          <w:sz w:val="22"/>
          <w:szCs w:val="22"/>
          <w:lang w:eastAsia="en-US"/>
        </w:rPr>
        <w:t xml:space="preserve">Zamawiający dopuszcza złożenie faktury w formie: </w:t>
      </w:r>
      <w:r w:rsidRPr="009B6506">
        <w:rPr>
          <w:b/>
          <w:sz w:val="22"/>
          <w:szCs w:val="22"/>
          <w:lang w:eastAsia="en-US"/>
        </w:rPr>
        <w:t>papierowej</w:t>
      </w:r>
      <w:r w:rsidR="00880534">
        <w:rPr>
          <w:b/>
          <w:sz w:val="22"/>
          <w:szCs w:val="22"/>
          <w:lang w:eastAsia="en-US"/>
        </w:rPr>
        <w:t xml:space="preserve"> na adres: </w:t>
      </w:r>
      <w:r w:rsidR="00880534" w:rsidRPr="00880534">
        <w:rPr>
          <w:sz w:val="22"/>
          <w:szCs w:val="22"/>
          <w:lang w:eastAsia="en-US"/>
        </w:rPr>
        <w:t>Krakowskie Pogotowie Ratunkowe ul.</w:t>
      </w:r>
      <w:r w:rsidR="00045090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św.</w:t>
      </w:r>
      <w:r w:rsidR="00445C46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Łazarza 14, 31-530 Kraków</w:t>
      </w:r>
      <w:r w:rsidR="002158D2" w:rsidRPr="009B6506">
        <w:rPr>
          <w:b/>
          <w:sz w:val="22"/>
          <w:szCs w:val="22"/>
          <w:lang w:eastAsia="en-US"/>
        </w:rPr>
        <w:t>, elektronicznej</w:t>
      </w:r>
      <w:r w:rsidRPr="009B6506">
        <w:rPr>
          <w:sz w:val="22"/>
          <w:szCs w:val="22"/>
          <w:lang w:eastAsia="en-US"/>
        </w:rPr>
        <w:t xml:space="preserve"> </w:t>
      </w:r>
      <w:r w:rsidR="00880534" w:rsidRPr="00880534">
        <w:rPr>
          <w:b/>
          <w:sz w:val="22"/>
          <w:szCs w:val="22"/>
          <w:lang w:eastAsia="en-US"/>
        </w:rPr>
        <w:t>na adres</w:t>
      </w:r>
      <w:r w:rsidR="00880534">
        <w:rPr>
          <w:sz w:val="22"/>
          <w:szCs w:val="22"/>
          <w:lang w:eastAsia="en-US"/>
        </w:rPr>
        <w:t xml:space="preserve">: </w:t>
      </w:r>
      <w:hyperlink r:id="rId5" w:history="1">
        <w:r w:rsidR="000166D8" w:rsidRPr="005E4628">
          <w:rPr>
            <w:rStyle w:val="Hipercze"/>
            <w:sz w:val="22"/>
            <w:szCs w:val="22"/>
            <w:lang w:eastAsia="en-US"/>
          </w:rPr>
          <w:t>roman.szewczyk@kpr.med.pl</w:t>
        </w:r>
      </w:hyperlink>
      <w:r w:rsidR="000166D8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  <w:lang w:eastAsia="en-US"/>
        </w:rPr>
        <w:t xml:space="preserve">lub </w:t>
      </w:r>
      <w:r w:rsidRPr="009B6506">
        <w:rPr>
          <w:b/>
          <w:sz w:val="22"/>
          <w:szCs w:val="22"/>
          <w:lang w:eastAsia="en-US"/>
        </w:rPr>
        <w:t>ustrukturyzowanej faktury elektronicznej</w:t>
      </w:r>
      <w:r w:rsidRPr="009B6506">
        <w:rPr>
          <w:sz w:val="22"/>
          <w:szCs w:val="22"/>
          <w:lang w:eastAsia="en-US"/>
        </w:rPr>
        <w:t xml:space="preserve"> złożonej za pośrednictwem Platformy Elektronicznego Fakturowania, Broker </w:t>
      </w:r>
      <w:proofErr w:type="spellStart"/>
      <w:r w:rsidRPr="009B6506">
        <w:rPr>
          <w:sz w:val="22"/>
          <w:szCs w:val="22"/>
          <w:lang w:eastAsia="en-US"/>
        </w:rPr>
        <w:t>PEFexpert</w:t>
      </w:r>
      <w:proofErr w:type="spellEnd"/>
      <w:r w:rsidRPr="009B6506">
        <w:rPr>
          <w:sz w:val="22"/>
          <w:szCs w:val="22"/>
          <w:lang w:eastAsia="en-US"/>
        </w:rPr>
        <w:t xml:space="preserve"> dostępnej pod adresem: </w:t>
      </w:r>
      <w:r w:rsidRPr="009B6506">
        <w:rPr>
          <w:color w:val="0000FF"/>
          <w:sz w:val="22"/>
          <w:szCs w:val="22"/>
          <w:lang w:eastAsia="en-US"/>
        </w:rPr>
        <w:t xml:space="preserve">https://efaktura.gov.pl </w:t>
      </w:r>
      <w:r w:rsidRPr="009B6506">
        <w:rPr>
          <w:sz w:val="22"/>
          <w:szCs w:val="22"/>
          <w:lang w:eastAsia="en-US"/>
        </w:rPr>
        <w:t xml:space="preserve">(portal PEF) lub </w:t>
      </w:r>
      <w:r w:rsidRPr="009B6506">
        <w:rPr>
          <w:rFonts w:eastAsia="Calibri"/>
          <w:color w:val="0000FF"/>
          <w:sz w:val="22"/>
          <w:szCs w:val="22"/>
          <w:lang w:eastAsia="en-US"/>
        </w:rPr>
        <w:t>https://brokerpefexpert.efaktura.gov.pl</w:t>
      </w:r>
      <w:r w:rsidRPr="009B6506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</w:rPr>
        <w:t>I</w:t>
      </w:r>
      <w:r w:rsidRPr="009B6506">
        <w:rPr>
          <w:sz w:val="22"/>
          <w:szCs w:val="22"/>
          <w:lang w:eastAsia="en-US"/>
        </w:rPr>
        <w:t xml:space="preserve">dentyfikatorem PEF Zmawiającego, który pozwoli na złożenie ustrukturyzowanej faktury elektronicznej jest numer NIP:  </w:t>
      </w:r>
      <w:r w:rsidRPr="009B6506">
        <w:rPr>
          <w:b/>
          <w:sz w:val="22"/>
          <w:szCs w:val="22"/>
          <w:lang w:eastAsia="en-US"/>
        </w:rPr>
        <w:t>675-11-98-968</w:t>
      </w:r>
    </w:p>
    <w:p w:rsidR="00516F1B" w:rsidRDefault="00720C9A" w:rsidP="00516F1B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516F1B" w:rsidRDefault="00516F1B" w:rsidP="003C19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516F1B" w:rsidRDefault="00516F1B" w:rsidP="003C19D6">
      <w:pPr>
        <w:rPr>
          <w:sz w:val="22"/>
          <w:szCs w:val="22"/>
        </w:rPr>
      </w:pPr>
      <w:bookmarkStart w:id="0" w:name="_GoBack"/>
      <w:bookmarkEnd w:id="0"/>
    </w:p>
    <w:p w:rsidR="00F02C6F" w:rsidRDefault="00F02C6F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303BAE" w:rsidRDefault="00516F1B" w:rsidP="00B240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…………………………………</w:t>
      </w:r>
    </w:p>
    <w:p w:rsidR="00516F1B" w:rsidRPr="00516F1B" w:rsidRDefault="00516F1B" w:rsidP="00B24040">
      <w:pPr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516F1B">
        <w:rPr>
          <w:i/>
          <w:sz w:val="18"/>
          <w:szCs w:val="18"/>
        </w:rPr>
        <w:t>Podpis Wykonawcy</w:t>
      </w:r>
    </w:p>
    <w:sectPr w:rsidR="00516F1B" w:rsidRPr="00516F1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85FE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D2FD4C">
      <w:start w:val="1"/>
      <w:numFmt w:val="decimal"/>
      <w:lvlText w:val="%3.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E88"/>
    <w:multiLevelType w:val="hybridMultilevel"/>
    <w:tmpl w:val="6C649BE2"/>
    <w:lvl w:ilvl="0" w:tplc="B8BA5E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333FD"/>
    <w:rsid w:val="000166D8"/>
    <w:rsid w:val="00045090"/>
    <w:rsid w:val="000B0F18"/>
    <w:rsid w:val="00101410"/>
    <w:rsid w:val="00122706"/>
    <w:rsid w:val="00187896"/>
    <w:rsid w:val="001B2FCE"/>
    <w:rsid w:val="001B3AAD"/>
    <w:rsid w:val="001B7312"/>
    <w:rsid w:val="001D112F"/>
    <w:rsid w:val="001D2639"/>
    <w:rsid w:val="001E501D"/>
    <w:rsid w:val="002034DD"/>
    <w:rsid w:val="002065BC"/>
    <w:rsid w:val="00214F8E"/>
    <w:rsid w:val="002158D2"/>
    <w:rsid w:val="00221032"/>
    <w:rsid w:val="0024369E"/>
    <w:rsid w:val="002641E5"/>
    <w:rsid w:val="00264981"/>
    <w:rsid w:val="0027221C"/>
    <w:rsid w:val="00275965"/>
    <w:rsid w:val="0027656F"/>
    <w:rsid w:val="00293F9B"/>
    <w:rsid w:val="002A6FE8"/>
    <w:rsid w:val="002F5948"/>
    <w:rsid w:val="00303BAE"/>
    <w:rsid w:val="00317351"/>
    <w:rsid w:val="0032718B"/>
    <w:rsid w:val="0032782A"/>
    <w:rsid w:val="00364FA6"/>
    <w:rsid w:val="0036655D"/>
    <w:rsid w:val="00396316"/>
    <w:rsid w:val="003A7834"/>
    <w:rsid w:val="003C19D6"/>
    <w:rsid w:val="00445C46"/>
    <w:rsid w:val="00484038"/>
    <w:rsid w:val="004C3609"/>
    <w:rsid w:val="004F580F"/>
    <w:rsid w:val="00512961"/>
    <w:rsid w:val="00516F1B"/>
    <w:rsid w:val="00527D6A"/>
    <w:rsid w:val="005340BB"/>
    <w:rsid w:val="005D067F"/>
    <w:rsid w:val="005D7052"/>
    <w:rsid w:val="0060714D"/>
    <w:rsid w:val="00615582"/>
    <w:rsid w:val="006207F4"/>
    <w:rsid w:val="00640CB4"/>
    <w:rsid w:val="006765E9"/>
    <w:rsid w:val="00690E0B"/>
    <w:rsid w:val="00720C9A"/>
    <w:rsid w:val="0072277C"/>
    <w:rsid w:val="0074075A"/>
    <w:rsid w:val="00775BB3"/>
    <w:rsid w:val="007D1F45"/>
    <w:rsid w:val="007E052D"/>
    <w:rsid w:val="007E288D"/>
    <w:rsid w:val="007E3C0C"/>
    <w:rsid w:val="007E6F1D"/>
    <w:rsid w:val="00805940"/>
    <w:rsid w:val="008205B2"/>
    <w:rsid w:val="0085008F"/>
    <w:rsid w:val="0086491D"/>
    <w:rsid w:val="00880534"/>
    <w:rsid w:val="00891BA5"/>
    <w:rsid w:val="00892708"/>
    <w:rsid w:val="00947843"/>
    <w:rsid w:val="0098024D"/>
    <w:rsid w:val="009A03B3"/>
    <w:rsid w:val="009B6506"/>
    <w:rsid w:val="00A319B4"/>
    <w:rsid w:val="00A41366"/>
    <w:rsid w:val="00A67188"/>
    <w:rsid w:val="00AC4767"/>
    <w:rsid w:val="00AF1783"/>
    <w:rsid w:val="00B24040"/>
    <w:rsid w:val="00B2582F"/>
    <w:rsid w:val="00B50581"/>
    <w:rsid w:val="00B51846"/>
    <w:rsid w:val="00B55E16"/>
    <w:rsid w:val="00B56479"/>
    <w:rsid w:val="00B61EC3"/>
    <w:rsid w:val="00B74D32"/>
    <w:rsid w:val="00B80E21"/>
    <w:rsid w:val="00BB6759"/>
    <w:rsid w:val="00BC4846"/>
    <w:rsid w:val="00BE5214"/>
    <w:rsid w:val="00BE72C5"/>
    <w:rsid w:val="00C11E79"/>
    <w:rsid w:val="00C25867"/>
    <w:rsid w:val="00C333FD"/>
    <w:rsid w:val="00C47103"/>
    <w:rsid w:val="00C72CFA"/>
    <w:rsid w:val="00C82035"/>
    <w:rsid w:val="00C856BE"/>
    <w:rsid w:val="00CA61BF"/>
    <w:rsid w:val="00CB2C66"/>
    <w:rsid w:val="00CF0F31"/>
    <w:rsid w:val="00D57D45"/>
    <w:rsid w:val="00D7069E"/>
    <w:rsid w:val="00D90E00"/>
    <w:rsid w:val="00D9330E"/>
    <w:rsid w:val="00D9467A"/>
    <w:rsid w:val="00DA1860"/>
    <w:rsid w:val="00DC0001"/>
    <w:rsid w:val="00DF4996"/>
    <w:rsid w:val="00E64E34"/>
    <w:rsid w:val="00EE08CD"/>
    <w:rsid w:val="00EF0732"/>
    <w:rsid w:val="00F02C6F"/>
    <w:rsid w:val="00F060BE"/>
    <w:rsid w:val="00F82636"/>
    <w:rsid w:val="00F9308B"/>
    <w:rsid w:val="00FB5523"/>
    <w:rsid w:val="00FB72CE"/>
    <w:rsid w:val="00F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Bezodstpw">
    <w:name w:val="No Spacing"/>
    <w:uiPriority w:val="1"/>
    <w:qFormat/>
    <w:rsid w:val="00EE08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.szewczyk@kpr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2</cp:revision>
  <cp:lastPrinted>2021-07-12T09:12:00Z</cp:lastPrinted>
  <dcterms:created xsi:type="dcterms:W3CDTF">2021-09-29T04:48:00Z</dcterms:created>
  <dcterms:modified xsi:type="dcterms:W3CDTF">2021-09-29T04:48:00Z</dcterms:modified>
</cp:coreProperties>
</file>