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A1" w:rsidRPr="00B55100" w:rsidRDefault="00B55100" w:rsidP="00F840BF">
      <w:pPr>
        <w:jc w:val="right"/>
        <w:rPr>
          <w:rFonts w:ascii="Arial" w:hAnsi="Arial" w:cs="Arial"/>
        </w:rPr>
      </w:pPr>
      <w:r w:rsidRPr="00B55100">
        <w:rPr>
          <w:rFonts w:ascii="Arial" w:hAnsi="Arial" w:cs="Arial"/>
        </w:rPr>
        <w:t>Kraków 20.04.2018r.</w:t>
      </w:r>
    </w:p>
    <w:p w:rsidR="00B55100" w:rsidRPr="00B55100" w:rsidRDefault="00F840BF" w:rsidP="00F840BF">
      <w:pPr>
        <w:rPr>
          <w:rFonts w:ascii="Arial" w:hAnsi="Arial" w:cs="Arial"/>
        </w:rPr>
      </w:pPr>
      <w:r>
        <w:rPr>
          <w:rFonts w:ascii="Arial" w:hAnsi="Arial" w:cs="Arial"/>
        </w:rPr>
        <w:t>9-KONC-2018</w:t>
      </w:r>
    </w:p>
    <w:p w:rsidR="00B55100" w:rsidRPr="00F840BF" w:rsidRDefault="00B55100" w:rsidP="00B55100">
      <w:pPr>
        <w:jc w:val="center"/>
        <w:rPr>
          <w:rFonts w:ascii="Arial" w:hAnsi="Arial" w:cs="Arial"/>
          <w:b/>
          <w:sz w:val="28"/>
          <w:szCs w:val="28"/>
        </w:rPr>
      </w:pPr>
      <w:r w:rsidRPr="00F840BF">
        <w:rPr>
          <w:rFonts w:ascii="Arial" w:hAnsi="Arial" w:cs="Arial"/>
          <w:b/>
          <w:sz w:val="28"/>
          <w:szCs w:val="28"/>
        </w:rPr>
        <w:t>Zestawienie ofert</w:t>
      </w:r>
    </w:p>
    <w:p w:rsidR="00F840BF" w:rsidRDefault="00B55100" w:rsidP="00F840BF">
      <w:pPr>
        <w:spacing w:after="0" w:line="320" w:lineRule="exact"/>
        <w:jc w:val="center"/>
        <w:rPr>
          <w:rFonts w:ascii="Arial" w:hAnsi="Arial" w:cs="Arial"/>
        </w:rPr>
      </w:pPr>
      <w:r w:rsidRPr="00B55100">
        <w:rPr>
          <w:rFonts w:ascii="Arial" w:hAnsi="Arial" w:cs="Arial"/>
        </w:rPr>
        <w:t>złożonych do postępowania w trybie „Zapytania cenowego” na</w:t>
      </w:r>
    </w:p>
    <w:p w:rsidR="00B55100" w:rsidRPr="00B55100" w:rsidRDefault="00B55100" w:rsidP="00F840BF">
      <w:pPr>
        <w:spacing w:after="0" w:line="320" w:lineRule="exact"/>
        <w:jc w:val="center"/>
        <w:rPr>
          <w:rFonts w:ascii="Arial" w:hAnsi="Arial" w:cs="Arial"/>
        </w:rPr>
      </w:pPr>
      <w:r w:rsidRPr="00B55100">
        <w:rPr>
          <w:rFonts w:ascii="Arial" w:eastAsia="Times New Roman" w:hAnsi="Arial" w:cs="Arial"/>
          <w:b/>
          <w:lang w:eastAsia="pl-PL"/>
        </w:rPr>
        <w:t>opracowanie koncepcji funkcjonalno-przestrzennej  dla n/w przedmiotu zamówienia:</w:t>
      </w:r>
    </w:p>
    <w:p w:rsidR="00B55100" w:rsidRPr="00B55100" w:rsidRDefault="00B55100" w:rsidP="00F840BF">
      <w:pPr>
        <w:spacing w:after="0" w:line="320" w:lineRule="exact"/>
        <w:ind w:left="360"/>
        <w:jc w:val="center"/>
        <w:rPr>
          <w:rFonts w:ascii="Arial" w:eastAsia="Times New Roman" w:hAnsi="Arial" w:cs="Arial"/>
          <w:lang w:eastAsia="pl-PL"/>
        </w:rPr>
      </w:pPr>
    </w:p>
    <w:p w:rsidR="00B55100" w:rsidRPr="00B55100" w:rsidRDefault="00B55100" w:rsidP="00F840BF">
      <w:pPr>
        <w:tabs>
          <w:tab w:val="num" w:pos="284"/>
        </w:tabs>
        <w:spacing w:after="0" w:line="320" w:lineRule="exact"/>
        <w:ind w:left="284"/>
        <w:jc w:val="center"/>
        <w:rPr>
          <w:rFonts w:ascii="Arial" w:eastAsia="Times New Roman" w:hAnsi="Arial" w:cs="Arial"/>
          <w:lang w:eastAsia="pl-PL"/>
        </w:rPr>
      </w:pPr>
      <w:r w:rsidRPr="00B55100">
        <w:rPr>
          <w:rFonts w:ascii="Arial" w:eastAsia="Times New Roman" w:hAnsi="Arial" w:cs="Arial"/>
          <w:lang w:eastAsia="pl-PL"/>
        </w:rPr>
        <w:t xml:space="preserve">„Budowa ośrodka szkoleniowego dla ratowników medycznych w Małopolsce zlokalizowanego w Krakowie, ul. Łazarza 14. dz. nr 12/6 </w:t>
      </w:r>
      <w:proofErr w:type="spellStart"/>
      <w:r w:rsidRPr="00B55100">
        <w:rPr>
          <w:rFonts w:ascii="Arial" w:eastAsia="Times New Roman" w:hAnsi="Arial" w:cs="Arial"/>
          <w:lang w:eastAsia="pl-PL"/>
        </w:rPr>
        <w:t>obr</w:t>
      </w:r>
      <w:proofErr w:type="spellEnd"/>
      <w:r w:rsidRPr="00B55100">
        <w:rPr>
          <w:rFonts w:ascii="Arial" w:eastAsia="Times New Roman" w:hAnsi="Arial" w:cs="Arial"/>
          <w:lang w:eastAsia="pl-PL"/>
        </w:rPr>
        <w:t>. 52 Kraków Śródmieście”</w:t>
      </w:r>
    </w:p>
    <w:p w:rsidR="00B55100" w:rsidRDefault="00B55100" w:rsidP="00F840BF">
      <w:pPr>
        <w:spacing w:after="0" w:line="320" w:lineRule="exact"/>
        <w:rPr>
          <w:rFonts w:ascii="Arial" w:hAnsi="Arial" w:cs="Arial"/>
        </w:rPr>
      </w:pPr>
    </w:p>
    <w:p w:rsidR="00B55100" w:rsidRDefault="00B55100">
      <w:pPr>
        <w:rPr>
          <w:rFonts w:ascii="Arial" w:hAnsi="Arial" w:cs="Arial"/>
        </w:rPr>
      </w:pPr>
    </w:p>
    <w:p w:rsidR="00B55100" w:rsidRDefault="00B55100">
      <w:pPr>
        <w:rPr>
          <w:rFonts w:ascii="Arial" w:hAnsi="Arial" w:cs="Arial"/>
        </w:rPr>
      </w:pPr>
      <w:r>
        <w:rPr>
          <w:rFonts w:ascii="Arial" w:hAnsi="Arial" w:cs="Arial"/>
        </w:rPr>
        <w:t>Do dnia 20.04.2018r. do godz. 12:00 wpłynęły n/w oferty:</w:t>
      </w:r>
    </w:p>
    <w:tbl>
      <w:tblPr>
        <w:tblStyle w:val="Tabela-Siatka"/>
        <w:tblW w:w="10062" w:type="dxa"/>
        <w:tblLayout w:type="fixed"/>
        <w:tblLook w:val="04A0" w:firstRow="1" w:lastRow="0" w:firstColumn="1" w:lastColumn="0" w:noHBand="0" w:noVBand="1"/>
      </w:tblPr>
      <w:tblGrid>
        <w:gridCol w:w="817"/>
        <w:gridCol w:w="4639"/>
        <w:gridCol w:w="2303"/>
        <w:gridCol w:w="2303"/>
      </w:tblGrid>
      <w:tr w:rsidR="00F32BE8" w:rsidTr="001F1DE3">
        <w:tc>
          <w:tcPr>
            <w:tcW w:w="817" w:type="dxa"/>
          </w:tcPr>
          <w:p w:rsidR="00F32BE8" w:rsidRDefault="001F1DE3" w:rsidP="001F1DE3">
            <w:pPr>
              <w:tabs>
                <w:tab w:val="left" w:pos="0"/>
                <w:tab w:val="left" w:pos="142"/>
              </w:tabs>
              <w:ind w:right="31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639" w:type="dxa"/>
          </w:tcPr>
          <w:p w:rsidR="00F32BE8" w:rsidRDefault="00F32B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wykonawcy</w:t>
            </w:r>
          </w:p>
        </w:tc>
        <w:tc>
          <w:tcPr>
            <w:tcW w:w="2303" w:type="dxa"/>
          </w:tcPr>
          <w:p w:rsidR="00F32BE8" w:rsidRDefault="00F32BE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 netto</w:t>
            </w:r>
          </w:p>
        </w:tc>
        <w:tc>
          <w:tcPr>
            <w:tcW w:w="2303" w:type="dxa"/>
          </w:tcPr>
          <w:p w:rsidR="00F32BE8" w:rsidRDefault="00F32BE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Oferowana cena brutto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F1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Marcin Furtak Pracownia Projektowa F-11 ul. Grochowska 6b, 31-521 Kraków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34000,00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41820,00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F1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VOSTOK DESIGN ul. Syrokomli 7/2 , 30-102 Kraków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50925,93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F1DE3" w:rsidP="001F1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Paweł Wysocki   </w:t>
            </w:r>
            <w:proofErr w:type="spellStart"/>
            <w:r>
              <w:rPr>
                <w:rFonts w:ascii="Arial" w:hAnsi="Arial" w:cs="Arial"/>
              </w:rPr>
              <w:t>ask</w:t>
            </w:r>
            <w:proofErr w:type="spellEnd"/>
            <w:r>
              <w:rPr>
                <w:rFonts w:ascii="Arial" w:hAnsi="Arial" w:cs="Arial"/>
              </w:rPr>
              <w:t>-studio, ul. Norymberska 10C/26, 30-376 Kraków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50000,00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61500,00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F1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 ARCHITEKCI</w:t>
            </w:r>
            <w:r w:rsidR="00124FB2">
              <w:rPr>
                <w:rFonts w:ascii="Arial" w:hAnsi="Arial" w:cs="Arial"/>
              </w:rPr>
              <w:t xml:space="preserve"> sp. z o.o. ul. Gliwicka 24/8, </w:t>
            </w:r>
            <w:r>
              <w:rPr>
                <w:rFonts w:ascii="Arial" w:hAnsi="Arial" w:cs="Arial"/>
              </w:rPr>
              <w:t>40-853 Katowice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25000,00</w:t>
            </w:r>
          </w:p>
        </w:tc>
        <w:tc>
          <w:tcPr>
            <w:tcW w:w="2303" w:type="dxa"/>
          </w:tcPr>
          <w:p w:rsidR="00F32BE8" w:rsidRDefault="001F1DE3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24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INSTAL-TECH Marcin Marzec ul. Nowohucka 92a/15, 30-728 Kraków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55000,00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67650,00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24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Studium sp. z o.o. sp. k. ul. Noakowskiego 12/99, 00-666 Warszawa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48000,00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59040,00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24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 Magoń „Pracownia Architektoniczna” ul. Kard. Stefana Wyszyńskiego 49, 37-600 Lubaczów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24200,00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29766,00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24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INDUSTRIA PROJEKT sp. z o.o.</w:t>
            </w:r>
          </w:p>
          <w:p w:rsidR="00124FB2" w:rsidRDefault="00124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Azymutalna 9, 80-298 Gdańsk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120000,00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147600,00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24FB2" w:rsidP="001F1DE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„NANA PROJEKT” sp. z o.o. ul. Krakowska 47/15, 33-100 Tarnów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11800,00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14514,00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24F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Pracownia Projektowa mgr inż.</w:t>
            </w:r>
            <w:r w:rsidR="00BB01E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arch. Jan </w:t>
            </w:r>
            <w:proofErr w:type="spellStart"/>
            <w:r>
              <w:rPr>
                <w:rFonts w:ascii="Arial" w:hAnsi="Arial" w:cs="Arial"/>
              </w:rPr>
              <w:t>Okowiński</w:t>
            </w:r>
            <w:proofErr w:type="spellEnd"/>
            <w:r>
              <w:rPr>
                <w:rFonts w:ascii="Arial" w:hAnsi="Arial" w:cs="Arial"/>
              </w:rPr>
              <w:t xml:space="preserve"> ul. Gucwy 9, 33-300 Nowy Sącz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7500,00</w:t>
            </w:r>
          </w:p>
        </w:tc>
        <w:tc>
          <w:tcPr>
            <w:tcW w:w="2303" w:type="dxa"/>
          </w:tcPr>
          <w:p w:rsidR="00F32BE8" w:rsidRDefault="00124FB2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9225,00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519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 biuro projektowe sp. z o.o., ul. Wspólna 23/3, 61-479 Poznań</w:t>
            </w:r>
          </w:p>
        </w:tc>
        <w:tc>
          <w:tcPr>
            <w:tcW w:w="2303" w:type="dxa"/>
          </w:tcPr>
          <w:p w:rsidR="00F32BE8" w:rsidRDefault="001519A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18500,00</w:t>
            </w:r>
          </w:p>
        </w:tc>
        <w:tc>
          <w:tcPr>
            <w:tcW w:w="2303" w:type="dxa"/>
          </w:tcPr>
          <w:p w:rsidR="00F32BE8" w:rsidRDefault="001519A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22755,00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1519A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C+HOaR</w:t>
            </w:r>
            <w:proofErr w:type="spellEnd"/>
            <w:r>
              <w:rPr>
                <w:rFonts w:ascii="Arial" w:hAnsi="Arial" w:cs="Arial"/>
              </w:rPr>
              <w:t xml:space="preserve"> Aleksandra </w:t>
            </w:r>
            <w:proofErr w:type="spellStart"/>
            <w:r>
              <w:rPr>
                <w:rFonts w:ascii="Arial" w:hAnsi="Arial" w:cs="Arial"/>
              </w:rPr>
              <w:t>Wachnicka</w:t>
            </w:r>
            <w:proofErr w:type="spellEnd"/>
            <w:r>
              <w:rPr>
                <w:rFonts w:ascii="Arial" w:hAnsi="Arial" w:cs="Arial"/>
              </w:rPr>
              <w:t xml:space="preserve"> Paweł </w:t>
            </w:r>
            <w:proofErr w:type="spellStart"/>
            <w:r>
              <w:rPr>
                <w:rFonts w:ascii="Arial" w:hAnsi="Arial" w:cs="Arial"/>
              </w:rPr>
              <w:t>Wachnicki</w:t>
            </w:r>
            <w:proofErr w:type="spellEnd"/>
            <w:r>
              <w:rPr>
                <w:rFonts w:ascii="Arial" w:hAnsi="Arial" w:cs="Arial"/>
              </w:rPr>
              <w:t xml:space="preserve"> s.c. ul. Sowińskiego 24, 70-236 Szczecin</w:t>
            </w:r>
          </w:p>
        </w:tc>
        <w:tc>
          <w:tcPr>
            <w:tcW w:w="2303" w:type="dxa"/>
          </w:tcPr>
          <w:p w:rsidR="00F32BE8" w:rsidRDefault="001519A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66000,00</w:t>
            </w:r>
          </w:p>
        </w:tc>
        <w:tc>
          <w:tcPr>
            <w:tcW w:w="2303" w:type="dxa"/>
          </w:tcPr>
          <w:p w:rsidR="00F32BE8" w:rsidRDefault="001519A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81180,00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852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Przedsiębiorstwo Ekologiczne MARKO Marek Masłowski, ul. Legnicka 62 lok. 215, 54-204 Wrocław</w:t>
            </w:r>
          </w:p>
        </w:tc>
        <w:tc>
          <w:tcPr>
            <w:tcW w:w="2303" w:type="dxa"/>
          </w:tcPr>
          <w:p w:rsidR="00F32BE8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61000,00</w:t>
            </w:r>
          </w:p>
        </w:tc>
        <w:tc>
          <w:tcPr>
            <w:tcW w:w="2303" w:type="dxa"/>
          </w:tcPr>
          <w:p w:rsidR="00F32BE8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75030,00</w:t>
            </w:r>
          </w:p>
        </w:tc>
      </w:tr>
      <w:tr w:rsidR="00F32BE8" w:rsidTr="001F1DE3">
        <w:tc>
          <w:tcPr>
            <w:tcW w:w="817" w:type="dxa"/>
          </w:tcPr>
          <w:p w:rsidR="00F32BE8" w:rsidRPr="001F1DE3" w:rsidRDefault="00F32BE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F32BE8" w:rsidRDefault="00852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DIDA ARCHITEKCI Jolanta Duda, ul. Łokietka 8c/67, 30-010 Kraków</w:t>
            </w:r>
          </w:p>
        </w:tc>
        <w:tc>
          <w:tcPr>
            <w:tcW w:w="2303" w:type="dxa"/>
          </w:tcPr>
          <w:p w:rsidR="00F32BE8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14900,00</w:t>
            </w:r>
          </w:p>
        </w:tc>
        <w:tc>
          <w:tcPr>
            <w:tcW w:w="2303" w:type="dxa"/>
          </w:tcPr>
          <w:p w:rsidR="00F32BE8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18327,00</w:t>
            </w:r>
          </w:p>
        </w:tc>
      </w:tr>
      <w:tr w:rsidR="001F1DE3" w:rsidTr="001F1DE3">
        <w:tc>
          <w:tcPr>
            <w:tcW w:w="817" w:type="dxa"/>
          </w:tcPr>
          <w:p w:rsidR="001F1DE3" w:rsidRPr="001F1DE3" w:rsidRDefault="001F1DE3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1F1DE3" w:rsidRDefault="008527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Archi</w:t>
            </w:r>
            <w:proofErr w:type="spellEnd"/>
            <w:r>
              <w:rPr>
                <w:rFonts w:ascii="Arial" w:hAnsi="Arial" w:cs="Arial"/>
              </w:rPr>
              <w:t xml:space="preserve"> 55- usługi projektowe Piotr </w:t>
            </w:r>
            <w:proofErr w:type="spellStart"/>
            <w:r>
              <w:rPr>
                <w:rFonts w:ascii="Arial" w:hAnsi="Arial" w:cs="Arial"/>
              </w:rPr>
              <w:t>Kropaczek</w:t>
            </w:r>
            <w:proofErr w:type="spellEnd"/>
            <w:r>
              <w:rPr>
                <w:rFonts w:ascii="Arial" w:hAnsi="Arial" w:cs="Arial"/>
              </w:rPr>
              <w:t>, ul. Cyst</w:t>
            </w:r>
            <w:r w:rsidR="00BB01E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rsów 6/3, 31-553 Kraków</w:t>
            </w:r>
          </w:p>
        </w:tc>
        <w:tc>
          <w:tcPr>
            <w:tcW w:w="2303" w:type="dxa"/>
          </w:tcPr>
          <w:p w:rsidR="001F1DE3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6100,00</w:t>
            </w:r>
          </w:p>
        </w:tc>
        <w:tc>
          <w:tcPr>
            <w:tcW w:w="2303" w:type="dxa"/>
          </w:tcPr>
          <w:p w:rsidR="001F1DE3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6100,00</w:t>
            </w:r>
          </w:p>
        </w:tc>
      </w:tr>
      <w:tr w:rsidR="001F1DE3" w:rsidTr="001F1DE3">
        <w:tc>
          <w:tcPr>
            <w:tcW w:w="817" w:type="dxa"/>
          </w:tcPr>
          <w:p w:rsidR="001F1DE3" w:rsidRPr="001F1DE3" w:rsidRDefault="001F1DE3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1F1DE3" w:rsidRDefault="00852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ITO  Jan Bochenek, ul. Mogilska 23/72, 31-542 Kraków</w:t>
            </w:r>
          </w:p>
        </w:tc>
        <w:tc>
          <w:tcPr>
            <w:tcW w:w="2303" w:type="dxa"/>
          </w:tcPr>
          <w:p w:rsidR="001F1DE3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26500,00</w:t>
            </w:r>
          </w:p>
        </w:tc>
        <w:tc>
          <w:tcPr>
            <w:tcW w:w="2303" w:type="dxa"/>
          </w:tcPr>
          <w:p w:rsidR="001F1DE3" w:rsidRDefault="008527CC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32595,00</w:t>
            </w:r>
          </w:p>
        </w:tc>
      </w:tr>
      <w:tr w:rsidR="001F1DE3" w:rsidTr="001F1DE3">
        <w:tc>
          <w:tcPr>
            <w:tcW w:w="817" w:type="dxa"/>
          </w:tcPr>
          <w:p w:rsidR="001F1DE3" w:rsidRPr="001F1DE3" w:rsidRDefault="001F1DE3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1F1DE3" w:rsidRDefault="00852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Autorskie biuro architektoniczne – Damian </w:t>
            </w:r>
            <w:proofErr w:type="spellStart"/>
            <w:r>
              <w:rPr>
                <w:rFonts w:ascii="Arial" w:hAnsi="Arial" w:cs="Arial"/>
              </w:rPr>
              <w:t>Warchołek</w:t>
            </w:r>
            <w:proofErr w:type="spellEnd"/>
            <w:r>
              <w:rPr>
                <w:rFonts w:ascii="Arial" w:hAnsi="Arial" w:cs="Arial"/>
              </w:rPr>
              <w:t>, ul. Sportowa 12, 32-083 Balice</w:t>
            </w:r>
          </w:p>
        </w:tc>
        <w:tc>
          <w:tcPr>
            <w:tcW w:w="2303" w:type="dxa"/>
          </w:tcPr>
          <w:p w:rsidR="001F1DE3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14700,00</w:t>
            </w:r>
          </w:p>
        </w:tc>
        <w:tc>
          <w:tcPr>
            <w:tcW w:w="2303" w:type="dxa"/>
          </w:tcPr>
          <w:p w:rsidR="001F1DE3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18081,00</w:t>
            </w:r>
          </w:p>
        </w:tc>
      </w:tr>
      <w:tr w:rsidR="001F1DE3" w:rsidTr="001F1DE3">
        <w:tc>
          <w:tcPr>
            <w:tcW w:w="817" w:type="dxa"/>
          </w:tcPr>
          <w:p w:rsidR="001F1DE3" w:rsidRPr="001F1DE3" w:rsidRDefault="001F1DE3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1F1DE3" w:rsidRDefault="00054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Zespół Projektowo-Inwestycyjny Kontrapunkt V-projekt Aleksander Mirek, ul. Zabłocie 39, 30-701 Kraków</w:t>
            </w:r>
          </w:p>
        </w:tc>
        <w:tc>
          <w:tcPr>
            <w:tcW w:w="2303" w:type="dxa"/>
          </w:tcPr>
          <w:p w:rsidR="001F1DE3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33000,00</w:t>
            </w:r>
          </w:p>
        </w:tc>
        <w:tc>
          <w:tcPr>
            <w:tcW w:w="2303" w:type="dxa"/>
          </w:tcPr>
          <w:p w:rsidR="001F1DE3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40590,00</w:t>
            </w:r>
          </w:p>
        </w:tc>
      </w:tr>
      <w:tr w:rsidR="001F1DE3" w:rsidTr="001F1DE3">
        <w:tc>
          <w:tcPr>
            <w:tcW w:w="817" w:type="dxa"/>
          </w:tcPr>
          <w:p w:rsidR="001F1DE3" w:rsidRPr="001F1DE3" w:rsidRDefault="001F1DE3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1F1DE3" w:rsidRDefault="00054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Biuro Architektoniczne Krzysztof S. Białka architekt, ul. Łobzowska 16/8, 31-140 Kraków</w:t>
            </w:r>
          </w:p>
        </w:tc>
        <w:tc>
          <w:tcPr>
            <w:tcW w:w="2303" w:type="dxa"/>
          </w:tcPr>
          <w:p w:rsidR="001F1DE3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100000,00</w:t>
            </w:r>
          </w:p>
        </w:tc>
        <w:tc>
          <w:tcPr>
            <w:tcW w:w="2303" w:type="dxa"/>
          </w:tcPr>
          <w:p w:rsidR="001F1DE3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123000,00</w:t>
            </w:r>
          </w:p>
        </w:tc>
      </w:tr>
      <w:tr w:rsidR="0005494F" w:rsidTr="001F1DE3">
        <w:tc>
          <w:tcPr>
            <w:tcW w:w="817" w:type="dxa"/>
          </w:tcPr>
          <w:p w:rsidR="0005494F" w:rsidRPr="001F1DE3" w:rsidRDefault="0005494F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05494F" w:rsidRDefault="00054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Architektoniczne Wojciech Kozub, ul. Straszewskiego 26/24, 31-113 Kraków</w:t>
            </w:r>
          </w:p>
        </w:tc>
        <w:tc>
          <w:tcPr>
            <w:tcW w:w="2303" w:type="dxa"/>
          </w:tcPr>
          <w:p w:rsidR="0005494F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9400,00</w:t>
            </w:r>
          </w:p>
        </w:tc>
        <w:tc>
          <w:tcPr>
            <w:tcW w:w="2303" w:type="dxa"/>
          </w:tcPr>
          <w:p w:rsidR="0005494F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11562,00</w:t>
            </w:r>
          </w:p>
        </w:tc>
      </w:tr>
      <w:tr w:rsidR="0005494F" w:rsidTr="001F1DE3">
        <w:tc>
          <w:tcPr>
            <w:tcW w:w="817" w:type="dxa"/>
          </w:tcPr>
          <w:p w:rsidR="0005494F" w:rsidRPr="001F1DE3" w:rsidRDefault="0005494F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05494F" w:rsidRDefault="00054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CZEGEKO sp. z o.o. pl. Gen. Wł. Sikorskiego 2, 31-115 Kraków</w:t>
            </w:r>
          </w:p>
        </w:tc>
        <w:tc>
          <w:tcPr>
            <w:tcW w:w="2303" w:type="dxa"/>
          </w:tcPr>
          <w:p w:rsidR="0005494F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28000,00</w:t>
            </w:r>
          </w:p>
        </w:tc>
        <w:tc>
          <w:tcPr>
            <w:tcW w:w="2303" w:type="dxa"/>
          </w:tcPr>
          <w:p w:rsidR="0005494F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34440,00</w:t>
            </w:r>
          </w:p>
        </w:tc>
      </w:tr>
      <w:tr w:rsidR="0005494F" w:rsidTr="001F1DE3">
        <w:tc>
          <w:tcPr>
            <w:tcW w:w="817" w:type="dxa"/>
          </w:tcPr>
          <w:p w:rsidR="0005494F" w:rsidRPr="001F1DE3" w:rsidRDefault="0005494F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05494F" w:rsidRDefault="00054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Studio Architektury i Wizualizacji Łukasz </w:t>
            </w:r>
            <w:proofErr w:type="spellStart"/>
            <w:r>
              <w:rPr>
                <w:rFonts w:ascii="Arial" w:hAnsi="Arial" w:cs="Arial"/>
              </w:rPr>
              <w:t>Bulga</w:t>
            </w:r>
            <w:proofErr w:type="spellEnd"/>
            <w:r>
              <w:rPr>
                <w:rFonts w:ascii="Arial" w:hAnsi="Arial" w:cs="Arial"/>
              </w:rPr>
              <w:t>, ul. Łuczyńskiego 11, 30-42</w:t>
            </w:r>
            <w:r w:rsidR="00BB01E9">
              <w:rPr>
                <w:rFonts w:ascii="Arial" w:hAnsi="Arial" w:cs="Arial"/>
              </w:rPr>
              <w:t>7 Krak</w:t>
            </w:r>
            <w:r>
              <w:rPr>
                <w:rFonts w:ascii="Arial" w:hAnsi="Arial" w:cs="Arial"/>
              </w:rPr>
              <w:t>ów</w:t>
            </w:r>
          </w:p>
        </w:tc>
        <w:tc>
          <w:tcPr>
            <w:tcW w:w="2303" w:type="dxa"/>
          </w:tcPr>
          <w:p w:rsidR="0005494F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23400,00</w:t>
            </w:r>
          </w:p>
        </w:tc>
        <w:tc>
          <w:tcPr>
            <w:tcW w:w="2303" w:type="dxa"/>
          </w:tcPr>
          <w:p w:rsidR="0005494F" w:rsidRDefault="00EE187A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podano</w:t>
            </w:r>
          </w:p>
        </w:tc>
      </w:tr>
      <w:tr w:rsidR="0005494F" w:rsidTr="001F1DE3">
        <w:tc>
          <w:tcPr>
            <w:tcW w:w="817" w:type="dxa"/>
          </w:tcPr>
          <w:p w:rsidR="0005494F" w:rsidRPr="001F1DE3" w:rsidRDefault="0005494F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05494F" w:rsidRPr="0005494F" w:rsidRDefault="000549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Autorska Pracownia Architektury </w:t>
            </w:r>
            <w:r>
              <w:rPr>
                <w:rFonts w:ascii="Arial" w:hAnsi="Arial" w:cs="Arial"/>
                <w:vertAlign w:val="superscript"/>
              </w:rPr>
              <w:t xml:space="preserve">‘ </w:t>
            </w:r>
            <w:r>
              <w:rPr>
                <w:rFonts w:ascii="Arial" w:hAnsi="Arial" w:cs="Arial"/>
              </w:rPr>
              <w:t xml:space="preserve">91 Arch. Wacław Stefański, ul. </w:t>
            </w:r>
            <w:proofErr w:type="spellStart"/>
            <w:r>
              <w:rPr>
                <w:rFonts w:ascii="Arial" w:hAnsi="Arial" w:cs="Arial"/>
              </w:rPr>
              <w:t>Józefitów</w:t>
            </w:r>
            <w:proofErr w:type="spellEnd"/>
            <w:r>
              <w:rPr>
                <w:rFonts w:ascii="Arial" w:hAnsi="Arial" w:cs="Arial"/>
              </w:rPr>
              <w:t xml:space="preserve"> 1/17, 30-039 Kraków</w:t>
            </w:r>
          </w:p>
        </w:tc>
        <w:tc>
          <w:tcPr>
            <w:tcW w:w="2303" w:type="dxa"/>
          </w:tcPr>
          <w:p w:rsidR="0005494F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28000,00</w:t>
            </w:r>
          </w:p>
        </w:tc>
        <w:tc>
          <w:tcPr>
            <w:tcW w:w="2303" w:type="dxa"/>
          </w:tcPr>
          <w:p w:rsidR="0005494F" w:rsidRDefault="0005494F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34440,00</w:t>
            </w:r>
          </w:p>
        </w:tc>
      </w:tr>
      <w:tr w:rsidR="00D22F68" w:rsidTr="001F1DE3">
        <w:tc>
          <w:tcPr>
            <w:tcW w:w="817" w:type="dxa"/>
          </w:tcPr>
          <w:p w:rsidR="00D22F68" w:rsidRPr="001F1DE3" w:rsidRDefault="00D22F6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D22F68" w:rsidRDefault="00D22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PPA PODCZASZY PRACOWNIA ARCHITEKTURY sp. z o.o. ul. Lubelska 24/7, 30-003 Kraków</w:t>
            </w:r>
          </w:p>
        </w:tc>
        <w:tc>
          <w:tcPr>
            <w:tcW w:w="2303" w:type="dxa"/>
          </w:tcPr>
          <w:p w:rsidR="00D22F68" w:rsidRDefault="00D22F6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29000,00</w:t>
            </w:r>
          </w:p>
        </w:tc>
        <w:tc>
          <w:tcPr>
            <w:tcW w:w="2303" w:type="dxa"/>
          </w:tcPr>
          <w:p w:rsidR="00D22F68" w:rsidRDefault="00D22F6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35670,00</w:t>
            </w:r>
          </w:p>
        </w:tc>
      </w:tr>
      <w:tr w:rsidR="00D22F68" w:rsidTr="001F1DE3">
        <w:tc>
          <w:tcPr>
            <w:tcW w:w="817" w:type="dxa"/>
          </w:tcPr>
          <w:p w:rsidR="00D22F68" w:rsidRPr="001F1DE3" w:rsidRDefault="00D22F68" w:rsidP="001F1DE3">
            <w:pPr>
              <w:pStyle w:val="Akapitzlist"/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ind w:left="57" w:right="318" w:firstLine="0"/>
              <w:rPr>
                <w:rFonts w:ascii="Arial" w:hAnsi="Arial" w:cs="Arial"/>
              </w:rPr>
            </w:pPr>
          </w:p>
        </w:tc>
        <w:tc>
          <w:tcPr>
            <w:tcW w:w="4639" w:type="dxa"/>
          </w:tcPr>
          <w:p w:rsidR="00D22F68" w:rsidRDefault="00D22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KINGA NOWAK-MAZUR NORMA ARCHITEKCI ul. Borkowska 29 E/3,  30-438 Kraków</w:t>
            </w:r>
          </w:p>
        </w:tc>
        <w:tc>
          <w:tcPr>
            <w:tcW w:w="2303" w:type="dxa"/>
          </w:tcPr>
          <w:p w:rsidR="00D22F68" w:rsidRDefault="00D22F6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14900,00</w:t>
            </w:r>
          </w:p>
        </w:tc>
        <w:tc>
          <w:tcPr>
            <w:tcW w:w="2303" w:type="dxa"/>
          </w:tcPr>
          <w:p w:rsidR="00D22F68" w:rsidRDefault="00D22F68" w:rsidP="008527C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18327,00</w:t>
            </w:r>
          </w:p>
        </w:tc>
      </w:tr>
    </w:tbl>
    <w:p w:rsidR="00F32BE8" w:rsidRDefault="00F32BE8">
      <w:pPr>
        <w:rPr>
          <w:rFonts w:ascii="Arial" w:hAnsi="Arial" w:cs="Arial"/>
        </w:rPr>
      </w:pPr>
    </w:p>
    <w:p w:rsidR="00B55100" w:rsidRPr="00B55100" w:rsidRDefault="005651FC">
      <w:pPr>
        <w:rPr>
          <w:rFonts w:ascii="Arial" w:hAnsi="Arial" w:cs="Arial"/>
        </w:rPr>
      </w:pPr>
      <w:r>
        <w:rPr>
          <w:rFonts w:ascii="Arial" w:hAnsi="Arial" w:cs="Arial"/>
        </w:rPr>
        <w:t>Dziękujemy za udział w postępowaniu.</w:t>
      </w:r>
    </w:p>
    <w:sectPr w:rsidR="00B55100" w:rsidRPr="00B55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D72"/>
    <w:multiLevelType w:val="hybridMultilevel"/>
    <w:tmpl w:val="2C34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00"/>
    <w:rsid w:val="0005494F"/>
    <w:rsid w:val="00124FB2"/>
    <w:rsid w:val="001519A8"/>
    <w:rsid w:val="001F1DE3"/>
    <w:rsid w:val="00217624"/>
    <w:rsid w:val="005651FC"/>
    <w:rsid w:val="008271CB"/>
    <w:rsid w:val="008527CC"/>
    <w:rsid w:val="00B55100"/>
    <w:rsid w:val="00BB01E9"/>
    <w:rsid w:val="00C46BA1"/>
    <w:rsid w:val="00D22F68"/>
    <w:rsid w:val="00EE187A"/>
    <w:rsid w:val="00F32BE8"/>
    <w:rsid w:val="00F840BF"/>
    <w:rsid w:val="00F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2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F1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10</cp:revision>
  <dcterms:created xsi:type="dcterms:W3CDTF">2018-04-18T06:24:00Z</dcterms:created>
  <dcterms:modified xsi:type="dcterms:W3CDTF">2018-04-20T10:45:00Z</dcterms:modified>
</cp:coreProperties>
</file>