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58" w:rsidRDefault="002F05AF" w:rsidP="006642CA">
      <w:r>
        <w:fldChar w:fldCharType="begin"/>
      </w:r>
      <w:r w:rsidR="006642CA">
        <w:instrText xml:space="preserve"> HYPERLINK "</w:instrText>
      </w:r>
      <w:r w:rsidR="006642CA" w:rsidRPr="006642CA">
        <w:instrText>https://www.gov.pl/web/zdrowie/informacje-dotyczace-produktow-wykorzystywanych-podczas-zwalczania-covid-19</w:instrText>
      </w:r>
      <w:r w:rsidR="006642CA">
        <w:instrText xml:space="preserve">" </w:instrText>
      </w:r>
      <w:r>
        <w:fldChar w:fldCharType="separate"/>
      </w:r>
      <w:r w:rsidR="006642CA" w:rsidRPr="00D63030">
        <w:rPr>
          <w:rStyle w:val="Hipercze"/>
        </w:rPr>
        <w:t>https://www.gov.pl/web/zdrowie/informacje-dotyczace-produktow-wykorzystywanych-podczas-zwalczania-covid-19</w:t>
      </w:r>
      <w:r>
        <w:fldChar w:fldCharType="end"/>
      </w:r>
    </w:p>
    <w:p w:rsidR="006642CA" w:rsidRDefault="006642CA" w:rsidP="001F0022">
      <w:pPr>
        <w:spacing w:line="360" w:lineRule="auto"/>
      </w:pPr>
      <w:r>
        <w:t>wytyczne do zabezpieczeń na wypadek korona wirusa:</w:t>
      </w:r>
    </w:p>
    <w:p w:rsidR="006642CA" w:rsidRPr="001F0022" w:rsidRDefault="001F0022" w:rsidP="001F0022">
      <w:pPr>
        <w:spacing w:line="36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1F0022"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  <w:t>P</w:t>
      </w:r>
      <w:r w:rsidR="006642CA" w:rsidRPr="001F0022"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  <w:t>ółmaski</w:t>
      </w:r>
    </w:p>
    <w:p w:rsidR="006642CA" w:rsidRPr="00E92E3A" w:rsidRDefault="006642CA" w:rsidP="00094798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E92E3A">
        <w:rPr>
          <w:rFonts w:ascii="Times New Roman" w:eastAsia="Times New Roman" w:hAnsi="Times New Roman" w:cs="Times New Roman"/>
          <w:u w:val="single"/>
          <w:lang w:eastAsia="pl-PL"/>
        </w:rPr>
        <w:t>Półmaski powinny spełniać następujące wymagania</w:t>
      </w:r>
      <w:r w:rsidRPr="00E92E3A">
        <w:rPr>
          <w:rFonts w:ascii="Times New Roman" w:eastAsia="Times New Roman" w:hAnsi="Times New Roman" w:cs="Times New Roman"/>
          <w:lang w:eastAsia="pl-PL"/>
        </w:rPr>
        <w:t>:</w:t>
      </w:r>
    </w:p>
    <w:p w:rsidR="006642CA" w:rsidRPr="00E92E3A" w:rsidRDefault="006642CA" w:rsidP="00094798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E92E3A">
        <w:rPr>
          <w:rFonts w:ascii="Times New Roman" w:eastAsia="Times New Roman" w:hAnsi="Times New Roman" w:cs="Times New Roman"/>
          <w:lang w:eastAsia="pl-PL"/>
        </w:rPr>
        <w:t xml:space="preserve">zgodność z normami: </w:t>
      </w:r>
    </w:p>
    <w:p w:rsidR="006642CA" w:rsidRPr="00E92E3A" w:rsidRDefault="006642CA" w:rsidP="00094798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lang w:eastAsia="pl-PL"/>
        </w:rPr>
      </w:pPr>
      <w:r w:rsidRPr="00E92E3A">
        <w:rPr>
          <w:rFonts w:ascii="Times New Roman" w:eastAsia="Times New Roman" w:hAnsi="Times New Roman" w:cs="Times New Roman"/>
          <w:lang w:eastAsia="pl-PL"/>
        </w:rPr>
        <w:t xml:space="preserve">PN-EN 140:2001/Ap1:2003 - Sprzęt ochrony układu oddechowego – Półmaski i </w:t>
      </w:r>
      <w:proofErr w:type="spellStart"/>
      <w:r w:rsidRPr="00E92E3A">
        <w:rPr>
          <w:rFonts w:ascii="Times New Roman" w:eastAsia="Times New Roman" w:hAnsi="Times New Roman" w:cs="Times New Roman"/>
          <w:lang w:eastAsia="pl-PL"/>
        </w:rPr>
        <w:t>ćwierćmaski</w:t>
      </w:r>
      <w:proofErr w:type="spellEnd"/>
      <w:r w:rsidRPr="00E92E3A">
        <w:rPr>
          <w:rFonts w:ascii="Times New Roman" w:eastAsia="Times New Roman" w:hAnsi="Times New Roman" w:cs="Times New Roman"/>
          <w:lang w:eastAsia="pl-PL"/>
        </w:rPr>
        <w:t xml:space="preserve"> – Wymagania, badanie, znakowanie ( lub odpowiednio EN 140:1998 EN 140:1998/AC:1999);</w:t>
      </w:r>
    </w:p>
    <w:p w:rsidR="006642CA" w:rsidRPr="00E92E3A" w:rsidRDefault="006642CA" w:rsidP="00094798">
      <w:pPr>
        <w:numPr>
          <w:ilvl w:val="1"/>
          <w:numId w:val="1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lang w:eastAsia="pl-PL"/>
        </w:rPr>
      </w:pPr>
      <w:r w:rsidRPr="00E92E3A">
        <w:rPr>
          <w:rFonts w:ascii="Times New Roman" w:eastAsia="Times New Roman" w:hAnsi="Times New Roman" w:cs="Times New Roman"/>
          <w:lang w:eastAsia="pl-PL"/>
        </w:rPr>
        <w:t>PN-EN 149+A1:2010 - Sprzęt ochrony układu oddechowego – Półmaski filtrujące do ochrony przed cząstkami – Wymagania, badanie, znakowanie ( lub odpowiednio EN 149:2001+A1:2009)</w:t>
      </w:r>
    </w:p>
    <w:p w:rsidR="006642CA" w:rsidRPr="00E92E3A" w:rsidRDefault="006642CA" w:rsidP="00234A0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E92E3A">
        <w:rPr>
          <w:rFonts w:ascii="Times New Roman" w:eastAsia="Times New Roman" w:hAnsi="Times New Roman" w:cs="Times New Roman"/>
          <w:lang w:eastAsia="pl-PL"/>
        </w:rPr>
        <w:t>deklaracja zgodności  na zgodność z wymaganiami rozporządzenia UE 2016/425</w:t>
      </w:r>
    </w:p>
    <w:p w:rsidR="006642CA" w:rsidRPr="00E92E3A" w:rsidRDefault="006642CA" w:rsidP="00234A0A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E92E3A">
        <w:rPr>
          <w:rFonts w:ascii="Times New Roman" w:eastAsia="Times New Roman" w:hAnsi="Times New Roman" w:cs="Times New Roman"/>
          <w:lang w:eastAsia="pl-PL"/>
        </w:rPr>
        <w:t>oznakowanie znakiem CE</w:t>
      </w:r>
    </w:p>
    <w:p w:rsidR="006642CA" w:rsidRPr="00E92E3A" w:rsidRDefault="006642CA" w:rsidP="0066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2E3A">
        <w:rPr>
          <w:rFonts w:ascii="Times New Roman" w:eastAsia="Times New Roman" w:hAnsi="Times New Roman" w:cs="Times New Roman"/>
          <w:lang w:eastAsia="pl-PL"/>
        </w:rPr>
        <w:t xml:space="preserve">Półmaski mogą spełniać  wymagania normy NIOSH-42C FR84 (USA) lub GB2626-2006 (Chiny) lub AS/NZ 1716:2012 (Australia) lub JMHLW – </w:t>
      </w:r>
      <w:proofErr w:type="spellStart"/>
      <w:r w:rsidRPr="00E92E3A">
        <w:rPr>
          <w:rFonts w:ascii="Times New Roman" w:eastAsia="Times New Roman" w:hAnsi="Times New Roman" w:cs="Times New Roman"/>
          <w:lang w:eastAsia="pl-PL"/>
        </w:rPr>
        <w:t>Notification</w:t>
      </w:r>
      <w:proofErr w:type="spellEnd"/>
      <w:r w:rsidRPr="00E92E3A">
        <w:rPr>
          <w:rFonts w:ascii="Times New Roman" w:eastAsia="Times New Roman" w:hAnsi="Times New Roman" w:cs="Times New Roman"/>
          <w:lang w:eastAsia="pl-PL"/>
        </w:rPr>
        <w:t xml:space="preserve"> 2014-2018 (Japonia) – prosimy zapoznać się z wytycznymi CIOP.</w:t>
      </w:r>
    </w:p>
    <w:p w:rsidR="006642CA" w:rsidRPr="001F0022" w:rsidRDefault="006642CA" w:rsidP="00094798">
      <w:pPr>
        <w:pStyle w:val="Nagwek3"/>
        <w:spacing w:before="0" w:beforeAutospacing="0" w:after="0" w:afterAutospacing="0"/>
        <w:rPr>
          <w:sz w:val="24"/>
          <w:szCs w:val="24"/>
        </w:rPr>
      </w:pPr>
      <w:r w:rsidRPr="001F0022">
        <w:rPr>
          <w:sz w:val="24"/>
          <w:szCs w:val="24"/>
        </w:rPr>
        <w:t>Materiały</w:t>
      </w:r>
    </w:p>
    <w:p w:rsidR="006642CA" w:rsidRPr="00E92E3A" w:rsidRDefault="002F05AF" w:rsidP="00094798">
      <w:pPr>
        <w:spacing w:line="240" w:lineRule="auto"/>
        <w:rPr>
          <w:rFonts w:ascii="Times New Roman" w:hAnsi="Times New Roman" w:cs="Times New Roman"/>
        </w:rPr>
      </w:pPr>
      <w:hyperlink r:id="rId5" w:tgtFrame="_blank" w:history="1">
        <w:r w:rsidR="006642CA" w:rsidRPr="00E92E3A">
          <w:rPr>
            <w:rStyle w:val="Hipercze"/>
            <w:rFonts w:ascii="Times New Roman" w:hAnsi="Times New Roman" w:cs="Times New Roman"/>
          </w:rPr>
          <w:t>półmaski filtrujące - normy</w:t>
        </w:r>
        <w:r w:rsidR="006642CA" w:rsidRPr="00E92E3A">
          <w:rPr>
            <w:rFonts w:ascii="Times New Roman" w:hAnsi="Times New Roman" w:cs="Times New Roman"/>
            <w:color w:val="0000FF"/>
            <w:u w:val="single"/>
          </w:rPr>
          <w:br/>
        </w:r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Półmaski​_</w:t>
        </w:r>
        <w:proofErr w:type="spellStart"/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filtrujące.rar</w:t>
        </w:r>
        <w:proofErr w:type="spellEnd"/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  <w:r w:rsidR="006642CA" w:rsidRPr="00E92E3A">
          <w:rPr>
            <w:rStyle w:val="details"/>
            <w:rFonts w:ascii="Times New Roman" w:hAnsi="Times New Roman" w:cs="Times New Roman"/>
            <w:color w:val="0000FF"/>
            <w:u w:val="single"/>
          </w:rPr>
          <w:t>3.38MB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</w:hyperlink>
      <w:hyperlink r:id="rId6" w:tgtFrame="_blank" w:history="1">
        <w:r w:rsidR="006642CA" w:rsidRPr="00E92E3A">
          <w:rPr>
            <w:rStyle w:val="Hipercze"/>
            <w:rFonts w:ascii="Times New Roman" w:hAnsi="Times New Roman" w:cs="Times New Roman"/>
          </w:rPr>
          <w:t>wytyczne CIOP dla półmasek filtrujących</w:t>
        </w:r>
        <w:r w:rsidR="006642CA" w:rsidRPr="00E92E3A">
          <w:rPr>
            <w:rFonts w:ascii="Times New Roman" w:hAnsi="Times New Roman" w:cs="Times New Roman"/>
            <w:color w:val="0000FF"/>
            <w:u w:val="single"/>
          </w:rPr>
          <w:br/>
        </w:r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Wytyczne​_półmaski​_filtrujące​_304.docx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  <w:r w:rsidR="006642CA" w:rsidRPr="00E92E3A">
          <w:rPr>
            <w:rStyle w:val="details"/>
            <w:rFonts w:ascii="Times New Roman" w:hAnsi="Times New Roman" w:cs="Times New Roman"/>
            <w:color w:val="0000FF"/>
            <w:u w:val="single"/>
          </w:rPr>
          <w:t>0.02MB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</w:hyperlink>
    </w:p>
    <w:p w:rsidR="006642CA" w:rsidRPr="001F0022" w:rsidRDefault="001F0022" w:rsidP="006642CA">
      <w:pPr>
        <w:pStyle w:val="Nagwek3"/>
        <w:rPr>
          <w:sz w:val="24"/>
          <w:szCs w:val="24"/>
        </w:rPr>
      </w:pPr>
      <w:r w:rsidRPr="001F0022">
        <w:rPr>
          <w:sz w:val="24"/>
          <w:szCs w:val="24"/>
          <w:highlight w:val="yellow"/>
        </w:rPr>
        <w:t>G</w:t>
      </w:r>
      <w:r w:rsidR="006642CA" w:rsidRPr="001F0022">
        <w:rPr>
          <w:sz w:val="24"/>
          <w:szCs w:val="24"/>
          <w:highlight w:val="yellow"/>
        </w:rPr>
        <w:t>ogle</w:t>
      </w:r>
    </w:p>
    <w:p w:rsidR="006642CA" w:rsidRPr="00E92E3A" w:rsidRDefault="006642CA" w:rsidP="0009479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E92E3A">
        <w:rPr>
          <w:sz w:val="22"/>
          <w:szCs w:val="22"/>
          <w:u w:val="single"/>
        </w:rPr>
        <w:t>Gogle (środki ochrony oczu) powinny spełniać następujące wymagania</w:t>
      </w:r>
      <w:r w:rsidRPr="00E92E3A">
        <w:rPr>
          <w:sz w:val="22"/>
          <w:szCs w:val="22"/>
        </w:rPr>
        <w:t>:</w:t>
      </w:r>
    </w:p>
    <w:p w:rsidR="006642CA" w:rsidRPr="00E92E3A" w:rsidRDefault="006642CA" w:rsidP="0009479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92E3A">
        <w:rPr>
          <w:rFonts w:ascii="Times New Roman" w:hAnsi="Times New Roman" w:cs="Times New Roman"/>
        </w:rPr>
        <w:t xml:space="preserve">zgodność z normami: </w:t>
      </w:r>
    </w:p>
    <w:p w:rsidR="006642CA" w:rsidRPr="00E92E3A" w:rsidRDefault="006642CA" w:rsidP="00094798">
      <w:pPr>
        <w:numPr>
          <w:ilvl w:val="1"/>
          <w:numId w:val="2"/>
        </w:numPr>
        <w:tabs>
          <w:tab w:val="clear" w:pos="1440"/>
          <w:tab w:val="num" w:pos="993"/>
        </w:tabs>
        <w:spacing w:line="240" w:lineRule="auto"/>
        <w:ind w:left="993" w:hanging="284"/>
        <w:rPr>
          <w:rFonts w:ascii="Times New Roman" w:hAnsi="Times New Roman" w:cs="Times New Roman"/>
        </w:rPr>
      </w:pPr>
      <w:r w:rsidRPr="00E92E3A">
        <w:rPr>
          <w:rFonts w:ascii="Times New Roman" w:hAnsi="Times New Roman" w:cs="Times New Roman"/>
        </w:rPr>
        <w:t>PN-EN 167:2005 - Ochrona indywidualna oczu -- Optyczne metody badań (lub odpowiednio EN 167:2001);</w:t>
      </w:r>
    </w:p>
    <w:p w:rsidR="006642CA" w:rsidRPr="00E92E3A" w:rsidRDefault="006642CA" w:rsidP="00094798">
      <w:pPr>
        <w:numPr>
          <w:ilvl w:val="1"/>
          <w:numId w:val="2"/>
        </w:numPr>
        <w:tabs>
          <w:tab w:val="clear" w:pos="1440"/>
          <w:tab w:val="num" w:pos="993"/>
        </w:tabs>
        <w:spacing w:line="240" w:lineRule="auto"/>
        <w:ind w:left="993" w:hanging="284"/>
        <w:rPr>
          <w:rFonts w:ascii="Times New Roman" w:hAnsi="Times New Roman" w:cs="Times New Roman"/>
        </w:rPr>
      </w:pPr>
      <w:r w:rsidRPr="00E92E3A">
        <w:rPr>
          <w:rFonts w:ascii="Times New Roman" w:hAnsi="Times New Roman" w:cs="Times New Roman"/>
        </w:rPr>
        <w:t xml:space="preserve">PN-EN 168:2005 - Ochrona indywidualna oczu -- </w:t>
      </w:r>
      <w:proofErr w:type="spellStart"/>
      <w:r w:rsidRPr="00E92E3A">
        <w:rPr>
          <w:rFonts w:ascii="Times New Roman" w:hAnsi="Times New Roman" w:cs="Times New Roman"/>
        </w:rPr>
        <w:t>Nieoptyczne</w:t>
      </w:r>
      <w:proofErr w:type="spellEnd"/>
      <w:r w:rsidRPr="00E92E3A">
        <w:rPr>
          <w:rFonts w:ascii="Times New Roman" w:hAnsi="Times New Roman" w:cs="Times New Roman"/>
        </w:rPr>
        <w:t xml:space="preserve"> metody badań (lub odpowiednio EN 168:2001)</w:t>
      </w:r>
    </w:p>
    <w:p w:rsidR="006642CA" w:rsidRPr="00E92E3A" w:rsidRDefault="006642CA" w:rsidP="0009479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92E3A">
        <w:rPr>
          <w:rFonts w:ascii="Times New Roman" w:hAnsi="Times New Roman" w:cs="Times New Roman"/>
        </w:rPr>
        <w:t>deklaracja zgodności  na zgodność z wymaganiami rozporządzenia UE 2016/425</w:t>
      </w:r>
    </w:p>
    <w:p w:rsidR="006642CA" w:rsidRPr="00E92E3A" w:rsidRDefault="006642CA" w:rsidP="0009479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E92E3A">
        <w:rPr>
          <w:rFonts w:ascii="Times New Roman" w:hAnsi="Times New Roman" w:cs="Times New Roman"/>
        </w:rPr>
        <w:t>oznakowanie znakiem CE</w:t>
      </w:r>
    </w:p>
    <w:p w:rsidR="00E92E3A" w:rsidRDefault="00E92E3A" w:rsidP="00E92E3A">
      <w:pPr>
        <w:spacing w:line="240" w:lineRule="auto"/>
        <w:ind w:left="720"/>
      </w:pPr>
    </w:p>
    <w:p w:rsidR="006642CA" w:rsidRPr="001F0022" w:rsidRDefault="006642CA" w:rsidP="00094798">
      <w:pPr>
        <w:pStyle w:val="Nagwek3"/>
        <w:spacing w:before="0" w:beforeAutospacing="0" w:after="0" w:afterAutospacing="0"/>
        <w:rPr>
          <w:sz w:val="24"/>
          <w:szCs w:val="24"/>
        </w:rPr>
      </w:pPr>
      <w:r w:rsidRPr="001F0022">
        <w:rPr>
          <w:sz w:val="24"/>
          <w:szCs w:val="24"/>
        </w:rPr>
        <w:t>Materiały</w:t>
      </w:r>
    </w:p>
    <w:p w:rsidR="006642CA" w:rsidRPr="00E92E3A" w:rsidRDefault="002F05AF" w:rsidP="00094798">
      <w:pPr>
        <w:spacing w:line="240" w:lineRule="auto"/>
        <w:rPr>
          <w:rFonts w:ascii="Times New Roman" w:hAnsi="Times New Roman" w:cs="Times New Roman"/>
        </w:rPr>
      </w:pPr>
      <w:hyperlink r:id="rId7" w:tgtFrame="_blank" w:history="1">
        <w:r w:rsidR="006642CA" w:rsidRPr="00E92E3A">
          <w:rPr>
            <w:rStyle w:val="Hipercze"/>
            <w:rFonts w:ascii="Times New Roman" w:hAnsi="Times New Roman" w:cs="Times New Roman"/>
          </w:rPr>
          <w:t>ochrona indywidualna oczu - normy</w:t>
        </w:r>
        <w:r w:rsidR="006642CA" w:rsidRPr="00E92E3A">
          <w:rPr>
            <w:rFonts w:ascii="Times New Roman" w:hAnsi="Times New Roman" w:cs="Times New Roman"/>
            <w:color w:val="0000FF"/>
            <w:u w:val="single"/>
          </w:rPr>
          <w:br/>
        </w:r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Ochrona​_indywidualna​_</w:t>
        </w:r>
        <w:proofErr w:type="spellStart"/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oczu.rar</w:t>
        </w:r>
        <w:proofErr w:type="spellEnd"/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  <w:r w:rsidR="006642CA" w:rsidRPr="00E92E3A">
          <w:rPr>
            <w:rStyle w:val="details"/>
            <w:rFonts w:ascii="Times New Roman" w:hAnsi="Times New Roman" w:cs="Times New Roman"/>
            <w:color w:val="0000FF"/>
            <w:u w:val="single"/>
          </w:rPr>
          <w:t>4.36MB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</w:hyperlink>
      <w:hyperlink r:id="rId8" w:tgtFrame="_blank" w:history="1">
        <w:r w:rsidR="006642CA" w:rsidRPr="00E92E3A">
          <w:rPr>
            <w:rStyle w:val="Hipercze"/>
            <w:rFonts w:ascii="Times New Roman" w:hAnsi="Times New Roman" w:cs="Times New Roman"/>
          </w:rPr>
          <w:t>wytyczne CIOP dla ochrony oczu</w:t>
        </w:r>
        <w:r w:rsidR="006642CA" w:rsidRPr="00E92E3A">
          <w:rPr>
            <w:rFonts w:ascii="Times New Roman" w:hAnsi="Times New Roman" w:cs="Times New Roman"/>
            <w:color w:val="0000FF"/>
            <w:u w:val="single"/>
          </w:rPr>
          <w:br/>
        </w:r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Wytyczne​_ochrony​_oczu​_304.docx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  <w:r w:rsidR="006642CA" w:rsidRPr="00E92E3A">
          <w:rPr>
            <w:rStyle w:val="details"/>
            <w:rFonts w:ascii="Times New Roman" w:hAnsi="Times New Roman" w:cs="Times New Roman"/>
            <w:color w:val="0000FF"/>
            <w:u w:val="single"/>
          </w:rPr>
          <w:t>0.02MB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</w:hyperlink>
    </w:p>
    <w:p w:rsidR="006642CA" w:rsidRDefault="006642CA" w:rsidP="006642CA"/>
    <w:p w:rsidR="006642CA" w:rsidRPr="001F0022" w:rsidRDefault="001F0022" w:rsidP="006642CA">
      <w:pPr>
        <w:pStyle w:val="Nagwek3"/>
        <w:rPr>
          <w:sz w:val="24"/>
          <w:szCs w:val="24"/>
        </w:rPr>
      </w:pPr>
      <w:r w:rsidRPr="001F0022">
        <w:rPr>
          <w:sz w:val="24"/>
          <w:szCs w:val="24"/>
          <w:highlight w:val="yellow"/>
        </w:rPr>
        <w:t>O</w:t>
      </w:r>
      <w:r w:rsidR="006642CA" w:rsidRPr="001F0022">
        <w:rPr>
          <w:sz w:val="24"/>
          <w:szCs w:val="24"/>
          <w:highlight w:val="yellow"/>
        </w:rPr>
        <w:t>chrona nóg</w:t>
      </w:r>
    </w:p>
    <w:p w:rsidR="006642CA" w:rsidRPr="001F0022" w:rsidRDefault="006642CA" w:rsidP="00094798">
      <w:pPr>
        <w:pStyle w:val="Nagwek3"/>
        <w:spacing w:before="0" w:beforeAutospacing="0" w:after="0" w:afterAutospacing="0"/>
        <w:rPr>
          <w:sz w:val="24"/>
          <w:szCs w:val="24"/>
        </w:rPr>
      </w:pPr>
      <w:r w:rsidRPr="001F0022">
        <w:rPr>
          <w:sz w:val="24"/>
          <w:szCs w:val="24"/>
        </w:rPr>
        <w:t>Materiały</w:t>
      </w:r>
    </w:p>
    <w:p w:rsidR="006642CA" w:rsidRPr="00E92E3A" w:rsidRDefault="002F05AF" w:rsidP="00094798">
      <w:pPr>
        <w:spacing w:line="240" w:lineRule="auto"/>
        <w:rPr>
          <w:rFonts w:ascii="Times New Roman" w:hAnsi="Times New Roman" w:cs="Times New Roman"/>
        </w:rPr>
      </w:pPr>
      <w:hyperlink r:id="rId9" w:tgtFrame="_blank" w:history="1">
        <w:r w:rsidR="006642CA" w:rsidRPr="00E92E3A">
          <w:rPr>
            <w:rStyle w:val="Hipercze"/>
            <w:rFonts w:ascii="Times New Roman" w:hAnsi="Times New Roman" w:cs="Times New Roman"/>
          </w:rPr>
          <w:t>odzież - normy</w:t>
        </w:r>
        <w:r w:rsidR="006642CA" w:rsidRPr="00E92E3A">
          <w:rPr>
            <w:rFonts w:ascii="Times New Roman" w:hAnsi="Times New Roman" w:cs="Times New Roman"/>
            <w:color w:val="0000FF"/>
            <w:u w:val="single"/>
          </w:rPr>
          <w:br/>
        </w:r>
        <w:proofErr w:type="spellStart"/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Odzież.rar</w:t>
        </w:r>
        <w:proofErr w:type="spellEnd"/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  <w:r w:rsidR="006642CA" w:rsidRPr="00E92E3A">
          <w:rPr>
            <w:rStyle w:val="details"/>
            <w:rFonts w:ascii="Times New Roman" w:hAnsi="Times New Roman" w:cs="Times New Roman"/>
            <w:color w:val="0000FF"/>
            <w:u w:val="single"/>
          </w:rPr>
          <w:t>10.57MB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</w:hyperlink>
      <w:hyperlink r:id="rId10" w:tgtFrame="_blank" w:history="1">
        <w:r w:rsidR="006642CA" w:rsidRPr="00E92E3A">
          <w:rPr>
            <w:rStyle w:val="Hipercze"/>
            <w:rFonts w:ascii="Times New Roman" w:hAnsi="Times New Roman" w:cs="Times New Roman"/>
          </w:rPr>
          <w:t>wytyczne CIOP dla odzieży ochronnej</w:t>
        </w:r>
        <w:r w:rsidR="006642CA" w:rsidRPr="00E92E3A">
          <w:rPr>
            <w:rFonts w:ascii="Times New Roman" w:hAnsi="Times New Roman" w:cs="Times New Roman"/>
            <w:color w:val="0000FF"/>
            <w:u w:val="single"/>
          </w:rPr>
          <w:br/>
        </w:r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Wytyczne​_odzież​_ochronna​_0904.docx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  <w:r w:rsidR="006642CA" w:rsidRPr="00E92E3A">
          <w:rPr>
            <w:rStyle w:val="details"/>
            <w:rFonts w:ascii="Times New Roman" w:hAnsi="Times New Roman" w:cs="Times New Roman"/>
            <w:color w:val="0000FF"/>
            <w:u w:val="single"/>
          </w:rPr>
          <w:t>0.02MB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</w:hyperlink>
    </w:p>
    <w:p w:rsidR="00094798" w:rsidRDefault="00094798" w:rsidP="006642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2E3A" w:rsidRDefault="00E92E3A" w:rsidP="006642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CA" w:rsidRPr="001F0022" w:rsidRDefault="001F0022" w:rsidP="006642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479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lastRenderedPageBreak/>
        <w:t>R</w:t>
      </w:r>
      <w:r w:rsidR="006642CA" w:rsidRPr="00094798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ękawice</w:t>
      </w:r>
    </w:p>
    <w:p w:rsidR="006642CA" w:rsidRPr="00E92E3A" w:rsidRDefault="006642CA" w:rsidP="00094798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E92E3A">
        <w:rPr>
          <w:rFonts w:ascii="Times New Roman" w:eastAsia="Times New Roman" w:hAnsi="Times New Roman" w:cs="Times New Roman"/>
          <w:u w:val="single"/>
          <w:lang w:eastAsia="pl-PL"/>
        </w:rPr>
        <w:t>Rękawice medyczne powinny spełniać następujące wymagania</w:t>
      </w:r>
      <w:r w:rsidRPr="00E92E3A">
        <w:rPr>
          <w:rFonts w:ascii="Times New Roman" w:eastAsia="Times New Roman" w:hAnsi="Times New Roman" w:cs="Times New Roman"/>
          <w:lang w:eastAsia="pl-PL"/>
        </w:rPr>
        <w:t>:</w:t>
      </w:r>
    </w:p>
    <w:p w:rsidR="006642CA" w:rsidRPr="00E92E3A" w:rsidRDefault="006642CA" w:rsidP="00094798">
      <w:pPr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E92E3A">
        <w:rPr>
          <w:rFonts w:ascii="Times New Roman" w:eastAsia="Times New Roman" w:hAnsi="Times New Roman" w:cs="Times New Roman"/>
          <w:lang w:eastAsia="pl-PL"/>
        </w:rPr>
        <w:t xml:space="preserve">zgodność z normami: </w:t>
      </w:r>
    </w:p>
    <w:p w:rsidR="006642CA" w:rsidRPr="00E92E3A" w:rsidRDefault="006642CA" w:rsidP="00094798">
      <w:pPr>
        <w:numPr>
          <w:ilvl w:val="1"/>
          <w:numId w:val="3"/>
        </w:numPr>
        <w:tabs>
          <w:tab w:val="clear" w:pos="1440"/>
          <w:tab w:val="num" w:pos="709"/>
        </w:tabs>
        <w:spacing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E92E3A">
        <w:rPr>
          <w:rFonts w:ascii="Times New Roman" w:eastAsia="Times New Roman" w:hAnsi="Times New Roman" w:cs="Times New Roman"/>
          <w:lang w:eastAsia="pl-PL"/>
        </w:rPr>
        <w:t>PN-EN 455-1:2004 - Rękawice medyczne do jednorazowego użytku -- Część 1: Wymagania i badania na nieobecność dziur (lub odpowiednio EN 455 – 1 : 2000);</w:t>
      </w:r>
    </w:p>
    <w:p w:rsidR="006642CA" w:rsidRPr="00E92E3A" w:rsidRDefault="006642CA" w:rsidP="00094798">
      <w:pPr>
        <w:numPr>
          <w:ilvl w:val="1"/>
          <w:numId w:val="3"/>
        </w:numPr>
        <w:tabs>
          <w:tab w:val="clear" w:pos="1440"/>
          <w:tab w:val="num" w:pos="709"/>
        </w:tabs>
        <w:spacing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E92E3A">
        <w:rPr>
          <w:rFonts w:ascii="Times New Roman" w:eastAsia="Times New Roman" w:hAnsi="Times New Roman" w:cs="Times New Roman"/>
          <w:lang w:eastAsia="pl-PL"/>
        </w:rPr>
        <w:t>PN-EN 455-2+A2:2013-06 - Rękawice medyczne jednorazowego użytku -- Część 2: Wymagania i badania dotyczące właściwości fizycznych (lub odpowiednio EN 455-2:2009+A2:2013);</w:t>
      </w:r>
    </w:p>
    <w:p w:rsidR="006642CA" w:rsidRPr="00E92E3A" w:rsidRDefault="006642CA" w:rsidP="00094798">
      <w:pPr>
        <w:numPr>
          <w:ilvl w:val="1"/>
          <w:numId w:val="3"/>
        </w:numPr>
        <w:tabs>
          <w:tab w:val="clear" w:pos="1440"/>
          <w:tab w:val="num" w:pos="709"/>
        </w:tabs>
        <w:spacing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E92E3A">
        <w:rPr>
          <w:rFonts w:ascii="Times New Roman" w:eastAsia="Times New Roman" w:hAnsi="Times New Roman" w:cs="Times New Roman"/>
          <w:lang w:eastAsia="pl-PL"/>
        </w:rPr>
        <w:t>PN-EN 455-3:2007 - Rękawice medyczne jednorazowego użytku -- Część 3: Wymagania i badania w ocenie biologicznej (lub odpowiednio EN 455-3:2006)</w:t>
      </w:r>
    </w:p>
    <w:p w:rsidR="006642CA" w:rsidRPr="00E92E3A" w:rsidRDefault="006642CA" w:rsidP="00094798">
      <w:pPr>
        <w:numPr>
          <w:ilvl w:val="1"/>
          <w:numId w:val="3"/>
        </w:numPr>
        <w:tabs>
          <w:tab w:val="clear" w:pos="1440"/>
          <w:tab w:val="num" w:pos="709"/>
        </w:tabs>
        <w:spacing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E92E3A">
        <w:rPr>
          <w:rFonts w:ascii="Times New Roman" w:eastAsia="Times New Roman" w:hAnsi="Times New Roman" w:cs="Times New Roman"/>
          <w:lang w:eastAsia="pl-PL"/>
        </w:rPr>
        <w:t>PN-EN 455-4:2010 - Rękawice medyczne do jednorazowego użytku -- Część 4: Wymagania i badania dotyczące wyznaczania okresu trwałości (lub odpowiednio EN 455-4:2009)</w:t>
      </w:r>
    </w:p>
    <w:p w:rsidR="006642CA" w:rsidRPr="00E92E3A" w:rsidRDefault="006642CA" w:rsidP="00094798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E92E3A">
        <w:rPr>
          <w:rFonts w:ascii="Times New Roman" w:eastAsia="Times New Roman" w:hAnsi="Times New Roman" w:cs="Times New Roman"/>
          <w:lang w:eastAsia="pl-PL"/>
        </w:rPr>
        <w:t>deklaracja zgodności  na zgodność z wymaganiami  Rozporządzenia Ministra Zdrowia z dnia 17 lutego 2016 r. w sprawie wymagań zasadniczych oraz procedur oceny zgodności wyrobów medycznych (Dz. U. poz. 211) albo deklaracja zgodności z wymaganiami dyrektywy 93/42/EWG,  albo deklaracja zgodności z wymaganiami rozporządzenia (UE) 2017/745</w:t>
      </w:r>
    </w:p>
    <w:p w:rsidR="006642CA" w:rsidRPr="00E92E3A" w:rsidRDefault="006642CA" w:rsidP="00094798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E92E3A">
        <w:rPr>
          <w:rFonts w:ascii="Times New Roman" w:eastAsia="Times New Roman" w:hAnsi="Times New Roman" w:cs="Times New Roman"/>
          <w:lang w:eastAsia="pl-PL"/>
        </w:rPr>
        <w:t>oznakowanie znakiem CE</w:t>
      </w:r>
    </w:p>
    <w:p w:rsidR="006642CA" w:rsidRPr="00E92E3A" w:rsidRDefault="006642CA" w:rsidP="006642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E92E3A">
        <w:rPr>
          <w:rFonts w:ascii="Times New Roman" w:eastAsia="Times New Roman" w:hAnsi="Times New Roman" w:cs="Times New Roman"/>
          <w:lang w:eastAsia="pl-PL"/>
        </w:rPr>
        <w:t>Dla rękawic ochronnych konieczne jest spełnienie normy PN-EN ISO 374-2:2020-03 Rękawice chroniące przed niebezpiecznymi substancjami chemicznymi i mikroorganizmami – Część 2: Wyznaczanie odporności na przesiąkanie albo PN-EN ISO 374-1:2017-01, która jest zharmonizowana z rozporządzeniem 2016/425. Wymagana jest także deklaracja zgodności na spełnienie wymagań zasadniczych rozporządzenia UE 2016/425</w:t>
      </w:r>
    </w:p>
    <w:p w:rsidR="006642CA" w:rsidRPr="001F0022" w:rsidRDefault="006642CA" w:rsidP="00094798">
      <w:pPr>
        <w:pStyle w:val="Nagwek3"/>
        <w:spacing w:before="0" w:beforeAutospacing="0" w:after="0" w:afterAutospacing="0"/>
        <w:rPr>
          <w:sz w:val="24"/>
          <w:szCs w:val="24"/>
        </w:rPr>
      </w:pPr>
      <w:r w:rsidRPr="001F0022">
        <w:rPr>
          <w:sz w:val="24"/>
          <w:szCs w:val="24"/>
        </w:rPr>
        <w:t>Materiały</w:t>
      </w:r>
    </w:p>
    <w:p w:rsidR="006642CA" w:rsidRPr="00E92E3A" w:rsidRDefault="002F05AF" w:rsidP="00094798">
      <w:pPr>
        <w:spacing w:line="240" w:lineRule="auto"/>
        <w:rPr>
          <w:rFonts w:ascii="Times New Roman" w:hAnsi="Times New Roman" w:cs="Times New Roman"/>
        </w:rPr>
      </w:pPr>
      <w:hyperlink r:id="rId11" w:tgtFrame="_blank" w:history="1">
        <w:r w:rsidR="006642CA" w:rsidRPr="00E92E3A">
          <w:rPr>
            <w:rStyle w:val="Hipercze"/>
            <w:rFonts w:ascii="Times New Roman" w:hAnsi="Times New Roman" w:cs="Times New Roman"/>
          </w:rPr>
          <w:t>rękawice medyczne jednorazowe</w:t>
        </w:r>
        <w:r w:rsidR="006642CA" w:rsidRPr="00E92E3A">
          <w:rPr>
            <w:rFonts w:ascii="Times New Roman" w:hAnsi="Times New Roman" w:cs="Times New Roman"/>
            <w:color w:val="0000FF"/>
            <w:u w:val="single"/>
          </w:rPr>
          <w:br/>
        </w:r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Rękawice​_medyczne​_</w:t>
        </w:r>
        <w:proofErr w:type="spellStart"/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jednorazowe.rar</w:t>
        </w:r>
        <w:proofErr w:type="spellEnd"/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  <w:r w:rsidR="006642CA" w:rsidRPr="00E92E3A">
          <w:rPr>
            <w:rStyle w:val="details"/>
            <w:rFonts w:ascii="Times New Roman" w:hAnsi="Times New Roman" w:cs="Times New Roman"/>
            <w:color w:val="0000FF"/>
            <w:u w:val="single"/>
          </w:rPr>
          <w:t>14.61MB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</w:hyperlink>
      <w:hyperlink r:id="rId12" w:tgtFrame="_blank" w:history="1">
        <w:r w:rsidR="006642CA" w:rsidRPr="00E92E3A">
          <w:rPr>
            <w:rStyle w:val="Hipercze"/>
            <w:rFonts w:ascii="Times New Roman" w:hAnsi="Times New Roman" w:cs="Times New Roman"/>
          </w:rPr>
          <w:t>rękawice chroniące przed substancjami chemicznymi i mikroorganizmami - normy</w:t>
        </w:r>
        <w:r w:rsidR="006642CA" w:rsidRPr="00E92E3A">
          <w:rPr>
            <w:rFonts w:ascii="Times New Roman" w:hAnsi="Times New Roman" w:cs="Times New Roman"/>
            <w:color w:val="0000FF"/>
            <w:u w:val="single"/>
          </w:rPr>
          <w:br/>
        </w:r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Rękawice​_chroniące​_przed​_substancjami​_chemicznymi​_i​_mikoorganizmami.rar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  <w:r w:rsidR="006642CA" w:rsidRPr="00E92E3A">
          <w:rPr>
            <w:rStyle w:val="details"/>
            <w:rFonts w:ascii="Times New Roman" w:hAnsi="Times New Roman" w:cs="Times New Roman"/>
            <w:color w:val="0000FF"/>
            <w:u w:val="single"/>
          </w:rPr>
          <w:t>14.34MB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</w:hyperlink>
      <w:hyperlink r:id="rId13" w:tgtFrame="_blank" w:history="1">
        <w:r w:rsidR="006642CA" w:rsidRPr="00E92E3A">
          <w:rPr>
            <w:rStyle w:val="Hipercze"/>
            <w:rFonts w:ascii="Times New Roman" w:hAnsi="Times New Roman" w:cs="Times New Roman"/>
          </w:rPr>
          <w:t>wytyczne CIOP dla rękawic ochronnych</w:t>
        </w:r>
        <w:r w:rsidR="006642CA" w:rsidRPr="00E92E3A">
          <w:rPr>
            <w:rFonts w:ascii="Times New Roman" w:hAnsi="Times New Roman" w:cs="Times New Roman"/>
            <w:color w:val="0000FF"/>
            <w:u w:val="single"/>
          </w:rPr>
          <w:br/>
        </w:r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Wytyczne​_rękawice​_304.docx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  <w:r w:rsidR="006642CA" w:rsidRPr="00E92E3A">
          <w:rPr>
            <w:rStyle w:val="details"/>
            <w:rFonts w:ascii="Times New Roman" w:hAnsi="Times New Roman" w:cs="Times New Roman"/>
            <w:color w:val="0000FF"/>
            <w:u w:val="single"/>
          </w:rPr>
          <w:t>0.02MB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</w:hyperlink>
    </w:p>
    <w:p w:rsidR="00094798" w:rsidRDefault="00094798" w:rsidP="00094798">
      <w:pPr>
        <w:pStyle w:val="Nagwek3"/>
        <w:spacing w:before="0" w:beforeAutospacing="0" w:after="0" w:afterAutospacing="0"/>
        <w:rPr>
          <w:sz w:val="24"/>
          <w:szCs w:val="24"/>
          <w:highlight w:val="yellow"/>
        </w:rPr>
      </w:pPr>
    </w:p>
    <w:p w:rsidR="006642CA" w:rsidRPr="001F0022" w:rsidRDefault="001F0022" w:rsidP="00094798">
      <w:pPr>
        <w:pStyle w:val="Nagwek3"/>
        <w:spacing w:before="0" w:beforeAutospacing="0" w:after="0" w:afterAutospacing="0"/>
        <w:rPr>
          <w:sz w:val="24"/>
          <w:szCs w:val="24"/>
        </w:rPr>
      </w:pPr>
      <w:r w:rsidRPr="001F0022">
        <w:rPr>
          <w:sz w:val="24"/>
          <w:szCs w:val="24"/>
          <w:highlight w:val="yellow"/>
        </w:rPr>
        <w:t>K</w:t>
      </w:r>
      <w:r w:rsidR="006642CA" w:rsidRPr="001F0022">
        <w:rPr>
          <w:sz w:val="24"/>
          <w:szCs w:val="24"/>
          <w:highlight w:val="yellow"/>
        </w:rPr>
        <w:t>ombinezony</w:t>
      </w:r>
    </w:p>
    <w:p w:rsidR="006642CA" w:rsidRPr="00E92E3A" w:rsidRDefault="006642CA" w:rsidP="0009479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E92E3A">
        <w:rPr>
          <w:sz w:val="22"/>
          <w:szCs w:val="22"/>
        </w:rPr>
        <w:t>Kombinezony (odzież ochronna) powinna spełniać następujące wymagania:</w:t>
      </w:r>
    </w:p>
    <w:p w:rsidR="006642CA" w:rsidRPr="00E92E3A" w:rsidRDefault="006642CA" w:rsidP="0009479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E92E3A">
        <w:rPr>
          <w:rFonts w:ascii="Times New Roman" w:hAnsi="Times New Roman" w:cs="Times New Roman"/>
        </w:rPr>
        <w:t xml:space="preserve">zgodność z normami: </w:t>
      </w:r>
    </w:p>
    <w:p w:rsidR="006642CA" w:rsidRPr="00E92E3A" w:rsidRDefault="006642CA" w:rsidP="00094798">
      <w:pPr>
        <w:numPr>
          <w:ilvl w:val="1"/>
          <w:numId w:val="6"/>
        </w:numPr>
        <w:tabs>
          <w:tab w:val="clear" w:pos="1440"/>
          <w:tab w:val="num" w:pos="1134"/>
        </w:tabs>
        <w:spacing w:line="240" w:lineRule="auto"/>
        <w:ind w:left="1134" w:hanging="425"/>
        <w:rPr>
          <w:rFonts w:ascii="Times New Roman" w:hAnsi="Times New Roman" w:cs="Times New Roman"/>
        </w:rPr>
      </w:pPr>
      <w:r w:rsidRPr="00E92E3A">
        <w:rPr>
          <w:rFonts w:ascii="Times New Roman" w:hAnsi="Times New Roman" w:cs="Times New Roman"/>
        </w:rPr>
        <w:t>PN-EN 14126:2005 - Odzież ochronna – Wymagania i metody badań dla odzieży chroniącej przed czynnikami infekcyjnymi (lub odpowiednio EN 14126:2003 EN 14126:2003/AC:2004)</w:t>
      </w:r>
    </w:p>
    <w:p w:rsidR="006642CA" w:rsidRPr="00E92E3A" w:rsidRDefault="006642CA" w:rsidP="0009479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E92E3A">
        <w:rPr>
          <w:rFonts w:ascii="Times New Roman" w:hAnsi="Times New Roman" w:cs="Times New Roman"/>
        </w:rPr>
        <w:t>deklaracja zgodności na zgodność z wymaganiami rozporządzenia UE 2016/425</w:t>
      </w:r>
    </w:p>
    <w:p w:rsidR="006642CA" w:rsidRPr="00E92E3A" w:rsidRDefault="006642CA" w:rsidP="0009479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E92E3A">
        <w:rPr>
          <w:rFonts w:ascii="Times New Roman" w:hAnsi="Times New Roman" w:cs="Times New Roman"/>
        </w:rPr>
        <w:t>oznakowanie CE </w:t>
      </w:r>
    </w:p>
    <w:p w:rsidR="00094798" w:rsidRDefault="00094798" w:rsidP="00094798">
      <w:pPr>
        <w:pStyle w:val="Nagwek3"/>
        <w:spacing w:before="0" w:beforeAutospacing="0" w:after="0" w:afterAutospacing="0"/>
        <w:rPr>
          <w:sz w:val="24"/>
          <w:szCs w:val="24"/>
        </w:rPr>
      </w:pPr>
    </w:p>
    <w:p w:rsidR="006642CA" w:rsidRPr="001F0022" w:rsidRDefault="006642CA" w:rsidP="00094798">
      <w:pPr>
        <w:pStyle w:val="Nagwek3"/>
        <w:spacing w:before="0" w:beforeAutospacing="0" w:after="0" w:afterAutospacing="0"/>
        <w:rPr>
          <w:sz w:val="24"/>
          <w:szCs w:val="24"/>
        </w:rPr>
      </w:pPr>
      <w:r w:rsidRPr="001F0022">
        <w:rPr>
          <w:sz w:val="24"/>
          <w:szCs w:val="24"/>
        </w:rPr>
        <w:t>Materiały</w:t>
      </w:r>
    </w:p>
    <w:p w:rsidR="006642CA" w:rsidRPr="00E92E3A" w:rsidRDefault="002F05AF" w:rsidP="00094798">
      <w:pPr>
        <w:spacing w:line="240" w:lineRule="auto"/>
        <w:rPr>
          <w:rFonts w:ascii="Times New Roman" w:hAnsi="Times New Roman" w:cs="Times New Roman"/>
        </w:rPr>
      </w:pPr>
      <w:hyperlink r:id="rId14" w:tgtFrame="_blank" w:history="1">
        <w:r w:rsidR="006642CA" w:rsidRPr="00E92E3A">
          <w:rPr>
            <w:rStyle w:val="Hipercze"/>
            <w:rFonts w:ascii="Times New Roman" w:hAnsi="Times New Roman" w:cs="Times New Roman"/>
          </w:rPr>
          <w:t>odzież - normy</w:t>
        </w:r>
        <w:r w:rsidR="006642CA" w:rsidRPr="00E92E3A">
          <w:rPr>
            <w:rFonts w:ascii="Times New Roman" w:hAnsi="Times New Roman" w:cs="Times New Roman"/>
            <w:color w:val="0000FF"/>
            <w:u w:val="single"/>
          </w:rPr>
          <w:br/>
        </w:r>
        <w:proofErr w:type="spellStart"/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Odzież.rar</w:t>
        </w:r>
        <w:proofErr w:type="spellEnd"/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  <w:r w:rsidR="006642CA" w:rsidRPr="00E92E3A">
          <w:rPr>
            <w:rStyle w:val="details"/>
            <w:rFonts w:ascii="Times New Roman" w:hAnsi="Times New Roman" w:cs="Times New Roman"/>
            <w:color w:val="0000FF"/>
            <w:u w:val="single"/>
          </w:rPr>
          <w:t>10.57MB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</w:hyperlink>
      <w:hyperlink r:id="rId15" w:tgtFrame="_blank" w:history="1">
        <w:r w:rsidR="006642CA" w:rsidRPr="00E92E3A">
          <w:rPr>
            <w:rStyle w:val="Hipercze"/>
            <w:rFonts w:ascii="Times New Roman" w:hAnsi="Times New Roman" w:cs="Times New Roman"/>
          </w:rPr>
          <w:t>wytyczne CIOP dla odzieży ochronnej</w:t>
        </w:r>
        <w:r w:rsidR="006642CA" w:rsidRPr="00E92E3A">
          <w:rPr>
            <w:rFonts w:ascii="Times New Roman" w:hAnsi="Times New Roman" w:cs="Times New Roman"/>
            <w:color w:val="0000FF"/>
            <w:u w:val="single"/>
          </w:rPr>
          <w:br/>
        </w:r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Wytyczne​_odzież​_ochronna​_0904.docx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  <w:r w:rsidR="006642CA" w:rsidRPr="00E92E3A">
          <w:rPr>
            <w:rStyle w:val="details"/>
            <w:rFonts w:ascii="Times New Roman" w:hAnsi="Times New Roman" w:cs="Times New Roman"/>
            <w:color w:val="0000FF"/>
            <w:u w:val="single"/>
          </w:rPr>
          <w:t>0.02MB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</w:hyperlink>
    </w:p>
    <w:p w:rsidR="00094798" w:rsidRDefault="00094798" w:rsidP="006642CA">
      <w:pPr>
        <w:pStyle w:val="Nagwek3"/>
        <w:rPr>
          <w:sz w:val="24"/>
          <w:szCs w:val="24"/>
          <w:highlight w:val="yellow"/>
        </w:rPr>
      </w:pPr>
    </w:p>
    <w:p w:rsidR="00E92E3A" w:rsidRDefault="00E92E3A" w:rsidP="006642CA">
      <w:pPr>
        <w:pStyle w:val="Nagwek3"/>
        <w:rPr>
          <w:sz w:val="24"/>
          <w:szCs w:val="24"/>
          <w:highlight w:val="yellow"/>
        </w:rPr>
      </w:pPr>
    </w:p>
    <w:p w:rsidR="00E92E3A" w:rsidRDefault="00E92E3A" w:rsidP="006642CA">
      <w:pPr>
        <w:pStyle w:val="Nagwek3"/>
        <w:rPr>
          <w:sz w:val="24"/>
          <w:szCs w:val="24"/>
          <w:highlight w:val="yellow"/>
        </w:rPr>
      </w:pPr>
    </w:p>
    <w:p w:rsidR="006642CA" w:rsidRPr="001F0022" w:rsidRDefault="001F0022" w:rsidP="006642CA">
      <w:pPr>
        <w:pStyle w:val="Nagwek3"/>
        <w:rPr>
          <w:sz w:val="24"/>
          <w:szCs w:val="24"/>
        </w:rPr>
      </w:pPr>
      <w:r w:rsidRPr="001F0022">
        <w:rPr>
          <w:sz w:val="24"/>
          <w:szCs w:val="24"/>
          <w:highlight w:val="yellow"/>
        </w:rPr>
        <w:lastRenderedPageBreak/>
        <w:t>M</w:t>
      </w:r>
      <w:r w:rsidR="006642CA" w:rsidRPr="001F0022">
        <w:rPr>
          <w:sz w:val="24"/>
          <w:szCs w:val="24"/>
          <w:highlight w:val="yellow"/>
        </w:rPr>
        <w:t>aseczki</w:t>
      </w:r>
    </w:p>
    <w:p w:rsidR="006642CA" w:rsidRPr="00E92E3A" w:rsidRDefault="006642CA" w:rsidP="00094798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E92E3A">
        <w:rPr>
          <w:sz w:val="22"/>
          <w:szCs w:val="22"/>
        </w:rPr>
        <w:t>Maseczki chirurgiczne powinny spełniać następujące wymagania</w:t>
      </w:r>
    </w:p>
    <w:p w:rsidR="006642CA" w:rsidRPr="00E92E3A" w:rsidRDefault="006642CA" w:rsidP="00094798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E92E3A">
        <w:rPr>
          <w:rFonts w:ascii="Times New Roman" w:hAnsi="Times New Roman" w:cs="Times New Roman"/>
        </w:rPr>
        <w:t xml:space="preserve">zgodność z normami: </w:t>
      </w:r>
    </w:p>
    <w:p w:rsidR="006642CA" w:rsidRPr="00E92E3A" w:rsidRDefault="006642CA" w:rsidP="00094798">
      <w:pPr>
        <w:numPr>
          <w:ilvl w:val="1"/>
          <w:numId w:val="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hanging="425"/>
        <w:rPr>
          <w:rFonts w:ascii="Times New Roman" w:hAnsi="Times New Roman" w:cs="Times New Roman"/>
        </w:rPr>
      </w:pPr>
      <w:r w:rsidRPr="00E92E3A">
        <w:rPr>
          <w:rFonts w:ascii="Times New Roman" w:hAnsi="Times New Roman" w:cs="Times New Roman"/>
        </w:rPr>
        <w:t>PN-EN 14683:2006- Maski chirurgiczne -- Wymagania i metody badania (lub odpowiednio EN 14683:2005)</w:t>
      </w:r>
    </w:p>
    <w:p w:rsidR="006642CA" w:rsidRPr="00E92E3A" w:rsidRDefault="006642CA" w:rsidP="006642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2E3A">
        <w:rPr>
          <w:rFonts w:ascii="Times New Roman" w:hAnsi="Times New Roman" w:cs="Times New Roman"/>
        </w:rPr>
        <w:t>deklaracja zgodności  na zgodność z wymaganiami Rozporządzenia Ministra Zdrowia z dnia 17 lutego 2016 r. w sprawie wymagań zasadniczych oraz procedur oceny zgodności wyrobów medycznych (Dz. U. poz. 211) albo deklaracja zgodności z wymaganiami dyrektywy 93/42/EWG,  albo deklaracja zgodności z wymaganiami rozporządzenia (UE) 2017/745</w:t>
      </w:r>
    </w:p>
    <w:p w:rsidR="006642CA" w:rsidRPr="00E92E3A" w:rsidRDefault="006642CA" w:rsidP="006642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92E3A">
        <w:rPr>
          <w:rFonts w:ascii="Times New Roman" w:hAnsi="Times New Roman" w:cs="Times New Roman"/>
        </w:rPr>
        <w:t>oznakowanie znakiem CE</w:t>
      </w:r>
    </w:p>
    <w:p w:rsidR="006642CA" w:rsidRPr="001F0022" w:rsidRDefault="006642CA" w:rsidP="00094798">
      <w:pPr>
        <w:pStyle w:val="Nagwek3"/>
        <w:spacing w:before="0" w:beforeAutospacing="0" w:after="0" w:afterAutospacing="0"/>
        <w:rPr>
          <w:sz w:val="24"/>
          <w:szCs w:val="24"/>
        </w:rPr>
      </w:pPr>
      <w:r w:rsidRPr="001F0022">
        <w:rPr>
          <w:sz w:val="24"/>
          <w:szCs w:val="24"/>
        </w:rPr>
        <w:t>Materiały</w:t>
      </w:r>
    </w:p>
    <w:p w:rsidR="006642CA" w:rsidRDefault="002F05AF" w:rsidP="00094798">
      <w:pPr>
        <w:spacing w:line="240" w:lineRule="auto"/>
      </w:pPr>
      <w:hyperlink r:id="rId16" w:tgtFrame="_blank" w:history="1">
        <w:r w:rsidR="006642CA">
          <w:rPr>
            <w:rStyle w:val="Hipercze"/>
          </w:rPr>
          <w:t>maski medyczne - normy</w:t>
        </w:r>
        <w:r w:rsidR="006642CA">
          <w:rPr>
            <w:color w:val="0000FF"/>
            <w:u w:val="single"/>
          </w:rPr>
          <w:br/>
        </w:r>
        <w:r w:rsidR="006642CA">
          <w:rPr>
            <w:rStyle w:val="extension"/>
            <w:color w:val="0000FF"/>
            <w:u w:val="single"/>
          </w:rPr>
          <w:t>Maski​_</w:t>
        </w:r>
        <w:proofErr w:type="spellStart"/>
        <w:r w:rsidR="006642CA">
          <w:rPr>
            <w:rStyle w:val="extension"/>
            <w:color w:val="0000FF"/>
            <w:u w:val="single"/>
          </w:rPr>
          <w:t>medyczne.rar</w:t>
        </w:r>
        <w:proofErr w:type="spellEnd"/>
        <w:r w:rsidR="006642CA">
          <w:rPr>
            <w:rStyle w:val="Hipercze"/>
          </w:rPr>
          <w:t xml:space="preserve"> </w:t>
        </w:r>
        <w:r w:rsidR="006642CA">
          <w:rPr>
            <w:rStyle w:val="details"/>
            <w:color w:val="0000FF"/>
            <w:u w:val="single"/>
          </w:rPr>
          <w:t>6.97MB</w:t>
        </w:r>
        <w:r w:rsidR="006642CA">
          <w:rPr>
            <w:rStyle w:val="Hipercze"/>
          </w:rPr>
          <w:t xml:space="preserve"> </w:t>
        </w:r>
      </w:hyperlink>
    </w:p>
    <w:p w:rsidR="006642CA" w:rsidRPr="00094798" w:rsidRDefault="006642CA" w:rsidP="006642CA">
      <w:pPr>
        <w:pStyle w:val="Nagwek3"/>
        <w:rPr>
          <w:u w:val="single"/>
        </w:rPr>
      </w:pPr>
      <w:r w:rsidRPr="00094798">
        <w:rPr>
          <w:u w:val="single"/>
        </w:rPr>
        <w:t>NORMY</w:t>
      </w:r>
    </w:p>
    <w:p w:rsidR="006642CA" w:rsidRPr="00E92E3A" w:rsidRDefault="006642CA" w:rsidP="006642CA">
      <w:pPr>
        <w:pStyle w:val="NormalnyWeb"/>
        <w:rPr>
          <w:sz w:val="22"/>
          <w:szCs w:val="22"/>
        </w:rPr>
      </w:pPr>
      <w:r w:rsidRPr="00E92E3A">
        <w:rPr>
          <w:sz w:val="22"/>
          <w:szCs w:val="22"/>
        </w:rPr>
        <w:t xml:space="preserve">Na podstawie decyzji Komitetu Prezydenckiego </w:t>
      </w:r>
      <w:proofErr w:type="spellStart"/>
      <w:r w:rsidRPr="00E92E3A">
        <w:rPr>
          <w:sz w:val="22"/>
          <w:szCs w:val="22"/>
        </w:rPr>
        <w:t>CEN-CENELEC</w:t>
      </w:r>
      <w:proofErr w:type="spellEnd"/>
      <w:r w:rsidRPr="00E92E3A">
        <w:rPr>
          <w:sz w:val="22"/>
          <w:szCs w:val="22"/>
        </w:rPr>
        <w:t xml:space="preserve"> Polski Komitet Normalizacyjny </w:t>
      </w:r>
      <w:hyperlink r:id="rId17" w:history="1">
        <w:r w:rsidRPr="00E92E3A">
          <w:rPr>
            <w:rStyle w:val="Pogrubienie"/>
            <w:color w:val="0000FF"/>
            <w:sz w:val="22"/>
            <w:szCs w:val="22"/>
            <w:u w:val="single"/>
          </w:rPr>
          <w:t>udostępnia bezpłatnie (na czas walki z pandemią) normy</w:t>
        </w:r>
      </w:hyperlink>
      <w:r w:rsidRPr="00E92E3A">
        <w:rPr>
          <w:sz w:val="22"/>
          <w:szCs w:val="22"/>
        </w:rPr>
        <w:t>, które będą pomocne w zwalczaniu wirusa SARS-CoV-2.</w:t>
      </w:r>
    </w:p>
    <w:p w:rsidR="006642CA" w:rsidRPr="00E92E3A" w:rsidRDefault="006642CA" w:rsidP="006642CA">
      <w:pPr>
        <w:pStyle w:val="NormalnyWeb"/>
        <w:rPr>
          <w:sz w:val="22"/>
          <w:szCs w:val="22"/>
        </w:rPr>
      </w:pPr>
      <w:r w:rsidRPr="00E92E3A">
        <w:rPr>
          <w:sz w:val="22"/>
          <w:szCs w:val="22"/>
        </w:rPr>
        <w:t>Dodatkowo prosimy o zapoznanie się z komunikatami </w:t>
      </w:r>
      <w:hyperlink r:id="rId18" w:history="1">
        <w:r w:rsidRPr="00E92E3A">
          <w:rPr>
            <w:rStyle w:val="Hipercze"/>
            <w:sz w:val="22"/>
            <w:szCs w:val="22"/>
          </w:rPr>
          <w:t>Centralnego Instytutu Ochrony Pracy - Państwowego Instytutu Badawczego</w:t>
        </w:r>
      </w:hyperlink>
      <w:r w:rsidRPr="00E92E3A">
        <w:rPr>
          <w:sz w:val="22"/>
          <w:szCs w:val="22"/>
        </w:rPr>
        <w:t>.</w:t>
      </w:r>
    </w:p>
    <w:p w:rsidR="006642CA" w:rsidRPr="00E92E3A" w:rsidRDefault="006642CA" w:rsidP="00E92E3A">
      <w:pPr>
        <w:pStyle w:val="Nagwek3"/>
        <w:spacing w:before="0" w:beforeAutospacing="0" w:after="0" w:afterAutospacing="0"/>
        <w:rPr>
          <w:sz w:val="22"/>
          <w:szCs w:val="22"/>
        </w:rPr>
      </w:pPr>
      <w:r w:rsidRPr="00E92E3A">
        <w:rPr>
          <w:sz w:val="22"/>
          <w:szCs w:val="22"/>
        </w:rPr>
        <w:t>Materiały</w:t>
      </w:r>
    </w:p>
    <w:p w:rsidR="006642CA" w:rsidRPr="00E92E3A" w:rsidRDefault="002F05AF" w:rsidP="00E92E3A">
      <w:pPr>
        <w:spacing w:line="240" w:lineRule="auto"/>
        <w:rPr>
          <w:rFonts w:ascii="Times New Roman" w:hAnsi="Times New Roman" w:cs="Times New Roman"/>
        </w:rPr>
      </w:pPr>
      <w:hyperlink r:id="rId19" w:tgtFrame="_blank" w:history="1">
        <w:r w:rsidR="006642CA" w:rsidRPr="00E92E3A">
          <w:rPr>
            <w:rStyle w:val="Hipercze"/>
            <w:rFonts w:ascii="Times New Roman" w:hAnsi="Times New Roman" w:cs="Times New Roman"/>
          </w:rPr>
          <w:t>Ogłoszenie w sprawie oceny zgodności środków ochrony indywidualnej: odzieży ochronnej, rękawic ochronnych i środków ochrony dróg oddechowych</w:t>
        </w:r>
        <w:r w:rsidR="006642CA" w:rsidRPr="00E92E3A">
          <w:rPr>
            <w:rFonts w:ascii="Times New Roman" w:hAnsi="Times New Roman" w:cs="Times New Roman"/>
            <w:color w:val="0000FF"/>
            <w:u w:val="single"/>
          </w:rPr>
          <w:br/>
        </w:r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ITT​_CERTEX​_ocena​_</w:t>
        </w:r>
        <w:proofErr w:type="spellStart"/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wyrobow</w:t>
        </w:r>
        <w:proofErr w:type="spellEnd"/>
        <w:r w:rsidR="006642CA" w:rsidRPr="00E92E3A">
          <w:rPr>
            <w:rStyle w:val="extension"/>
            <w:rFonts w:ascii="Times New Roman" w:hAnsi="Times New Roman" w:cs="Times New Roman"/>
            <w:color w:val="0000FF"/>
            <w:u w:val="single"/>
          </w:rPr>
          <w:t>​_v01​_COVID​_19.pdf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  <w:r w:rsidR="006642CA" w:rsidRPr="00E92E3A">
          <w:rPr>
            <w:rStyle w:val="details"/>
            <w:rFonts w:ascii="Times New Roman" w:hAnsi="Times New Roman" w:cs="Times New Roman"/>
            <w:color w:val="0000FF"/>
            <w:u w:val="single"/>
          </w:rPr>
          <w:t>0.57MB</w:t>
        </w:r>
        <w:r w:rsidR="006642CA" w:rsidRPr="00E92E3A">
          <w:rPr>
            <w:rStyle w:val="Hipercze"/>
            <w:rFonts w:ascii="Times New Roman" w:hAnsi="Times New Roman" w:cs="Times New Roman"/>
          </w:rPr>
          <w:t xml:space="preserve"> </w:t>
        </w:r>
      </w:hyperlink>
    </w:p>
    <w:p w:rsidR="006642CA" w:rsidRPr="00CA2296" w:rsidRDefault="00094798" w:rsidP="006642CA">
      <w:pPr>
        <w:pStyle w:val="Nagwek3"/>
        <w:rPr>
          <w:sz w:val="24"/>
          <w:szCs w:val="24"/>
          <w:u w:val="single"/>
        </w:rPr>
      </w:pPr>
      <w:r w:rsidRPr="00CA2296">
        <w:rPr>
          <w:sz w:val="24"/>
          <w:szCs w:val="24"/>
          <w:u w:val="single"/>
        </w:rPr>
        <w:t>W</w:t>
      </w:r>
      <w:r w:rsidR="006642CA" w:rsidRPr="00CA2296">
        <w:rPr>
          <w:sz w:val="24"/>
          <w:szCs w:val="24"/>
          <w:u w:val="single"/>
        </w:rPr>
        <w:t>ytyczne krajowego konsultanta w dziedzinie chorób zakaźnych</w:t>
      </w:r>
    </w:p>
    <w:p w:rsidR="006642CA" w:rsidRPr="00E92E3A" w:rsidRDefault="006642CA" w:rsidP="006642CA">
      <w:pPr>
        <w:pStyle w:val="NormalnyWeb"/>
        <w:rPr>
          <w:sz w:val="22"/>
          <w:szCs w:val="22"/>
        </w:rPr>
      </w:pPr>
      <w:r w:rsidRPr="00E92E3A">
        <w:rPr>
          <w:sz w:val="22"/>
          <w:szCs w:val="22"/>
        </w:rPr>
        <w:t xml:space="preserve">Na podstawie uchwały Rady Ministrów nr 33/2020 z dnia 20 marca 2020 r. w sprawie szczególnych rozwiązań w zakresie zaopatrzenia w środki ochrony indywidualnej, które są niezbędne do przeciwdziałania rozprzestrzenianiu się wirusa SARS-CoV-2  w § 1 ust 2 mówi, iż środki ochrony indywidualnej, o których mowa w ust. 1, </w:t>
      </w:r>
      <w:r w:rsidRPr="00E92E3A">
        <w:rPr>
          <w:rStyle w:val="Pogrubienie"/>
          <w:sz w:val="22"/>
          <w:szCs w:val="22"/>
        </w:rPr>
        <w:t>mogą zostać zakupione pod warunkiem, że są zgodne z wytycznymi krajowego konsultanta w dziedzinie chorób zakaźnych opublikowanymi w Biuletynie Informacji Publicznej</w:t>
      </w:r>
      <w:r w:rsidRPr="00E92E3A">
        <w:rPr>
          <w:sz w:val="22"/>
          <w:szCs w:val="22"/>
        </w:rPr>
        <w:t xml:space="preserve"> na stronie podmiotowej ministra właściwego do spraw zdrowia. Środki te mogą być nabywane przed zakończeniem oceny ich zgodności i bez oznakowania CE nie dłużej niż 30 dni od dnia zakończenia stanu epidemii w związku z zakażeniami wirusem SARS-CoV-2.</w:t>
      </w:r>
    </w:p>
    <w:p w:rsidR="00053AF1" w:rsidRPr="00A922D3" w:rsidRDefault="00A922D3" w:rsidP="00053A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22D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M</w:t>
      </w:r>
      <w:r w:rsidR="00053AF1" w:rsidRPr="00A922D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aseczki medyczne</w:t>
      </w:r>
    </w:p>
    <w:p w:rsidR="00053AF1" w:rsidRPr="00CA2296" w:rsidRDefault="00053AF1" w:rsidP="00F20A29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Produkt o cechach ochronnych, chroniących przed czynnikami biologicznymi:</w:t>
      </w:r>
    </w:p>
    <w:p w:rsidR="00053AF1" w:rsidRPr="00CA2296" w:rsidRDefault="00053AF1" w:rsidP="00F20A29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 xml:space="preserve">powinien spełniać wymagania normy EN 14683 </w:t>
      </w:r>
    </w:p>
    <w:p w:rsidR="00053AF1" w:rsidRPr="00CA2296" w:rsidRDefault="00053AF1" w:rsidP="00F20A29">
      <w:pPr>
        <w:numPr>
          <w:ilvl w:val="1"/>
          <w:numId w:val="10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skuteczność filtracji bakteryjnej (BFE) jak dla masek typu II lub IIR,</w:t>
      </w:r>
    </w:p>
    <w:p w:rsidR="00053AF1" w:rsidRPr="00CA2296" w:rsidRDefault="00053AF1" w:rsidP="00F20A29">
      <w:pPr>
        <w:numPr>
          <w:ilvl w:val="1"/>
          <w:numId w:val="10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CA2296">
        <w:rPr>
          <w:rFonts w:ascii="Times New Roman" w:eastAsia="Times New Roman" w:hAnsi="Times New Roman" w:cs="Times New Roman"/>
          <w:lang w:eastAsia="pl-PL"/>
        </w:rPr>
        <w:t>oddychalność</w:t>
      </w:r>
      <w:proofErr w:type="spellEnd"/>
      <w:r w:rsidRPr="00CA2296">
        <w:rPr>
          <w:rFonts w:ascii="Times New Roman" w:eastAsia="Times New Roman" w:hAnsi="Times New Roman" w:cs="Times New Roman"/>
          <w:lang w:eastAsia="pl-PL"/>
        </w:rPr>
        <w:t xml:space="preserve"> (ciśnienie różnicowe - Pa) jak dla masek typu II lub IIR,</w:t>
      </w:r>
    </w:p>
    <w:p w:rsidR="00053AF1" w:rsidRPr="00CA2296" w:rsidRDefault="00053AF1" w:rsidP="00F20A29">
      <w:pPr>
        <w:numPr>
          <w:ilvl w:val="1"/>
          <w:numId w:val="10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biostatyczność (zachowanie czystości bakteryjnej) lub powinien być wykonany z materiału spełniającego powyższe wymagania</w:t>
      </w:r>
    </w:p>
    <w:p w:rsidR="00053AF1" w:rsidRPr="00CA2296" w:rsidRDefault="00053AF1" w:rsidP="00F20A29">
      <w:pPr>
        <w:numPr>
          <w:ilvl w:val="0"/>
          <w:numId w:val="10"/>
        </w:numPr>
        <w:spacing w:before="100" w:beforeAutospacing="1" w:after="100" w:afterAutospacing="1" w:line="240" w:lineRule="auto"/>
        <w:ind w:left="709" w:hanging="283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być wykonany z trójwarstwowej włókniny,</w:t>
      </w:r>
      <w:r w:rsidR="00F20A29" w:rsidRPr="00CA22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2296">
        <w:rPr>
          <w:rFonts w:ascii="Times New Roman" w:eastAsia="Times New Roman" w:hAnsi="Times New Roman" w:cs="Times New Roman"/>
          <w:lang w:eastAsia="pl-PL"/>
        </w:rPr>
        <w:t>być wiązany z tyłu na troki lub posiadać gumkę umożliwiającą założenie maseczki o uszy,</w:t>
      </w:r>
    </w:p>
    <w:p w:rsidR="00053AF1" w:rsidRPr="00CA2296" w:rsidRDefault="00053AF1" w:rsidP="00053A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wykonane z materiału minimum 1 klasy palności,</w:t>
      </w:r>
    </w:p>
    <w:p w:rsidR="00053AF1" w:rsidRPr="00CA2296" w:rsidRDefault="00053AF1" w:rsidP="00053A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lastRenderedPageBreak/>
        <w:t>w części środkowej posiadać zakładki (harmonijka) umożliwiające dopasowanie maseczki do kształtu twarzy – zakrycie nosa, ust i brody,</w:t>
      </w:r>
    </w:p>
    <w:p w:rsidR="00053AF1" w:rsidRPr="00CA2296" w:rsidRDefault="00053AF1" w:rsidP="00053A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w jednej krawędzi posiadać wzmocnienie umożliwiające dopasowanie maseczki do nosa zapewniające szczelność przylegania,</w:t>
      </w:r>
    </w:p>
    <w:p w:rsidR="00053AF1" w:rsidRPr="00CA2296" w:rsidRDefault="00053AF1" w:rsidP="00053A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 xml:space="preserve">rozmiar wyrobu „na płasko” co najmniej 17,5 cm x 9 </w:t>
      </w:r>
      <w:proofErr w:type="spellStart"/>
      <w:r w:rsidRPr="00CA2296">
        <w:rPr>
          <w:rFonts w:ascii="Times New Roman" w:eastAsia="Times New Roman" w:hAnsi="Times New Roman" w:cs="Times New Roman"/>
          <w:lang w:eastAsia="pl-PL"/>
        </w:rPr>
        <w:t>cm</w:t>
      </w:r>
      <w:proofErr w:type="spellEnd"/>
      <w:r w:rsidRPr="00CA2296">
        <w:rPr>
          <w:rFonts w:ascii="Times New Roman" w:eastAsia="Times New Roman" w:hAnsi="Times New Roman" w:cs="Times New Roman"/>
          <w:lang w:eastAsia="pl-PL"/>
        </w:rPr>
        <w:t>.</w:t>
      </w:r>
    </w:p>
    <w:p w:rsidR="00DB0A48" w:rsidRPr="00F20A29" w:rsidRDefault="00DB0A48" w:rsidP="00094798">
      <w:pPr>
        <w:pStyle w:val="Nagwek3"/>
        <w:spacing w:before="0" w:beforeAutospacing="0" w:after="0" w:afterAutospacing="0"/>
        <w:rPr>
          <w:sz w:val="24"/>
          <w:szCs w:val="24"/>
        </w:rPr>
      </w:pPr>
      <w:r w:rsidRPr="00F20A29">
        <w:rPr>
          <w:sz w:val="24"/>
          <w:szCs w:val="24"/>
        </w:rPr>
        <w:t>Materiały</w:t>
      </w:r>
    </w:p>
    <w:p w:rsidR="00DB0A48" w:rsidRPr="00CA2296" w:rsidRDefault="002F05AF" w:rsidP="00094798">
      <w:pPr>
        <w:spacing w:line="240" w:lineRule="auto"/>
        <w:rPr>
          <w:rFonts w:ascii="Times New Roman" w:hAnsi="Times New Roman" w:cs="Times New Roman"/>
        </w:rPr>
      </w:pPr>
      <w:hyperlink r:id="rId20" w:tgtFrame="_blank" w:history="1">
        <w:r w:rsidR="00DB0A48" w:rsidRPr="00CA2296">
          <w:rPr>
            <w:rStyle w:val="Hipercze"/>
            <w:rFonts w:ascii="Times New Roman" w:hAnsi="Times New Roman" w:cs="Times New Roman"/>
          </w:rPr>
          <w:t>wytyczne konsultanta krajowego - maski medyczne</w:t>
        </w:r>
        <w:r w:rsidR="00DB0A48" w:rsidRPr="00CA2296">
          <w:rPr>
            <w:rFonts w:ascii="Times New Roman" w:hAnsi="Times New Roman" w:cs="Times New Roman"/>
            <w:color w:val="0000FF"/>
            <w:u w:val="single"/>
          </w:rPr>
          <w:br/>
        </w:r>
        <w:r w:rsidR="00DB0A48" w:rsidRPr="00CA2296">
          <w:rPr>
            <w:rStyle w:val="extension"/>
            <w:rFonts w:ascii="Times New Roman" w:hAnsi="Times New Roman" w:cs="Times New Roman"/>
            <w:color w:val="0000FF"/>
            <w:u w:val="single"/>
          </w:rPr>
          <w:t>BRN30055CB61140​_028073.pdf</w:t>
        </w:r>
        <w:r w:rsidR="00DB0A48" w:rsidRPr="00CA2296">
          <w:rPr>
            <w:rStyle w:val="Hipercze"/>
            <w:rFonts w:ascii="Times New Roman" w:hAnsi="Times New Roman" w:cs="Times New Roman"/>
          </w:rPr>
          <w:t xml:space="preserve"> </w:t>
        </w:r>
        <w:r w:rsidR="00DB0A48" w:rsidRPr="00CA2296">
          <w:rPr>
            <w:rStyle w:val="details"/>
            <w:rFonts w:ascii="Times New Roman" w:hAnsi="Times New Roman" w:cs="Times New Roman"/>
            <w:color w:val="0000FF"/>
            <w:u w:val="single"/>
          </w:rPr>
          <w:t>0.17MB</w:t>
        </w:r>
        <w:r w:rsidR="00DB0A48" w:rsidRPr="00CA2296">
          <w:rPr>
            <w:rStyle w:val="Hipercze"/>
            <w:rFonts w:ascii="Times New Roman" w:hAnsi="Times New Roman" w:cs="Times New Roman"/>
          </w:rPr>
          <w:t xml:space="preserve"> </w:t>
        </w:r>
      </w:hyperlink>
    </w:p>
    <w:p w:rsidR="00DB0A48" w:rsidRPr="00F20A29" w:rsidRDefault="00A922D3" w:rsidP="00DB0A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0A2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K</w:t>
      </w:r>
      <w:r w:rsidR="00DB0A48" w:rsidRPr="00F20A2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ombinezony/fartuchy (odzież ochronna)</w:t>
      </w:r>
    </w:p>
    <w:p w:rsidR="00DB0A48" w:rsidRPr="00CA2296" w:rsidRDefault="00DB0A48" w:rsidP="00F20A29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Produkt o cechach ochronnych, chroniących przed czynnikami biologicznymi:</w:t>
      </w:r>
    </w:p>
    <w:p w:rsidR="00DB0A48" w:rsidRPr="00CA2296" w:rsidRDefault="00DB0A48" w:rsidP="00F20A29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 xml:space="preserve">powinien spełniać wymagania normy EN 14126 dotyczącej odzieży ochronnej według co najmniej wyszczególnionych warunków: </w:t>
      </w:r>
    </w:p>
    <w:p w:rsidR="00DB0A48" w:rsidRPr="00CA2296" w:rsidRDefault="00DB0A48" w:rsidP="00F20A29">
      <w:pPr>
        <w:numPr>
          <w:ilvl w:val="1"/>
          <w:numId w:val="1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odporność na  przenikanie skażonej cieczy pod wpływem ciśnienia hydrostatycznego  - klasa 4 i wyższa,</w:t>
      </w:r>
    </w:p>
    <w:p w:rsidR="00DB0A48" w:rsidRPr="00CA2296" w:rsidRDefault="00DB0A48" w:rsidP="00F20A29">
      <w:pPr>
        <w:numPr>
          <w:ilvl w:val="1"/>
          <w:numId w:val="1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odporność na przenikanie czynników infekcyjnych pod wpływem mechanicznego kontaktu z substancjami zawierającymi skażone ciecze – klasa 4 i wyższa,</w:t>
      </w:r>
    </w:p>
    <w:p w:rsidR="00DB0A48" w:rsidRPr="00CA2296" w:rsidRDefault="00DB0A48" w:rsidP="00F20A29">
      <w:pPr>
        <w:numPr>
          <w:ilvl w:val="1"/>
          <w:numId w:val="12"/>
        </w:numPr>
        <w:tabs>
          <w:tab w:val="clear" w:pos="1440"/>
          <w:tab w:val="num" w:pos="993"/>
        </w:tabs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odporność na przenikanie skażonych ciekłych aerozoli – klasa 2 i wyższa</w:t>
      </w:r>
    </w:p>
    <w:p w:rsidR="00DB0A48" w:rsidRPr="00CA2296" w:rsidRDefault="00DB0A48" w:rsidP="00DB0A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fartuch wiązany z tyłu na troki z dodatkowym górnym zapięciem na przylepiec lub kombinezon ochronny najlepiej typ 4 wg klasyfikacji zgodnie z EN 14605</w:t>
      </w:r>
    </w:p>
    <w:p w:rsidR="00DB0A48" w:rsidRPr="00CA2296" w:rsidRDefault="00DB0A48" w:rsidP="00DB0A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rękawy z elastyczną silikonową taśmą zabezpieczającą,</w:t>
      </w:r>
    </w:p>
    <w:p w:rsidR="00DB0A48" w:rsidRPr="00CA2296" w:rsidRDefault="00DB0A48" w:rsidP="00DB0A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wykonany z materiału minimum 1 klasy palności,</w:t>
      </w:r>
    </w:p>
    <w:p w:rsidR="00DB0A48" w:rsidRPr="00CA2296" w:rsidRDefault="00DB0A48" w:rsidP="00DB0A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wykonany z barierowej włókniny polipropylenowej SMS, bez zawartości lateksu, polietylenu i celulozy do procedur wysokiego ryzyka,</w:t>
      </w:r>
    </w:p>
    <w:p w:rsidR="00DB0A48" w:rsidRPr="00CA2296" w:rsidRDefault="00DB0A48" w:rsidP="00DB0A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szwy, połączenia trwałe i rozdzielne płaskie,</w:t>
      </w:r>
    </w:p>
    <w:p w:rsidR="00DB0A48" w:rsidRPr="00CA2296" w:rsidRDefault="00DB0A48" w:rsidP="00DB0A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rozmiar L i XL – kolor żółty lub niebieski,</w:t>
      </w:r>
    </w:p>
    <w:p w:rsidR="00DB0A48" w:rsidRPr="00CA2296" w:rsidRDefault="00DB0A48" w:rsidP="00DB0A4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CA2296">
        <w:rPr>
          <w:rFonts w:ascii="Times New Roman" w:eastAsia="Times New Roman" w:hAnsi="Times New Roman" w:cs="Times New Roman"/>
          <w:lang w:eastAsia="pl-PL"/>
        </w:rPr>
        <w:t>pakowany  w indywidualne opakowanie</w:t>
      </w:r>
    </w:p>
    <w:p w:rsidR="00DB0A48" w:rsidRPr="00F20A29" w:rsidRDefault="00DB0A48" w:rsidP="00F20A29">
      <w:pPr>
        <w:pStyle w:val="Nagwek3"/>
        <w:spacing w:before="0" w:beforeAutospacing="0" w:after="0" w:afterAutospacing="0"/>
        <w:rPr>
          <w:sz w:val="24"/>
          <w:szCs w:val="24"/>
        </w:rPr>
      </w:pPr>
      <w:r w:rsidRPr="00F20A29">
        <w:rPr>
          <w:sz w:val="24"/>
          <w:szCs w:val="24"/>
        </w:rPr>
        <w:t>Materiały</w:t>
      </w:r>
    </w:p>
    <w:p w:rsidR="00DB0A48" w:rsidRPr="00CA2296" w:rsidRDefault="002F05AF" w:rsidP="00F20A29">
      <w:pPr>
        <w:spacing w:line="240" w:lineRule="auto"/>
        <w:rPr>
          <w:rFonts w:ascii="Times New Roman" w:hAnsi="Times New Roman" w:cs="Times New Roman"/>
        </w:rPr>
      </w:pPr>
      <w:hyperlink r:id="rId21" w:tgtFrame="_blank" w:history="1">
        <w:r w:rsidR="00DB0A48" w:rsidRPr="00CA2296">
          <w:rPr>
            <w:rStyle w:val="Hipercze"/>
            <w:rFonts w:ascii="Times New Roman" w:hAnsi="Times New Roman" w:cs="Times New Roman"/>
          </w:rPr>
          <w:t>wytyczne konsultanta krajowego - odzież ochronna</w:t>
        </w:r>
        <w:r w:rsidR="00DB0A48" w:rsidRPr="00CA2296">
          <w:rPr>
            <w:rFonts w:ascii="Times New Roman" w:hAnsi="Times New Roman" w:cs="Times New Roman"/>
            <w:color w:val="0000FF"/>
            <w:u w:val="single"/>
          </w:rPr>
          <w:br/>
        </w:r>
        <w:r w:rsidR="00DB0A48" w:rsidRPr="00CA2296">
          <w:rPr>
            <w:rStyle w:val="extension"/>
            <w:rFonts w:ascii="Times New Roman" w:hAnsi="Times New Roman" w:cs="Times New Roman"/>
            <w:color w:val="0000FF"/>
            <w:u w:val="single"/>
          </w:rPr>
          <w:t>BRN30055CB61140​_027313.pdf</w:t>
        </w:r>
        <w:r w:rsidR="00DB0A48" w:rsidRPr="00CA2296">
          <w:rPr>
            <w:rStyle w:val="Hipercze"/>
            <w:rFonts w:ascii="Times New Roman" w:hAnsi="Times New Roman" w:cs="Times New Roman"/>
          </w:rPr>
          <w:t xml:space="preserve"> </w:t>
        </w:r>
        <w:r w:rsidR="00DB0A48" w:rsidRPr="00CA2296">
          <w:rPr>
            <w:rStyle w:val="details"/>
            <w:rFonts w:ascii="Times New Roman" w:hAnsi="Times New Roman" w:cs="Times New Roman"/>
            <w:color w:val="0000FF"/>
            <w:u w:val="single"/>
          </w:rPr>
          <w:t>0.17MB</w:t>
        </w:r>
        <w:r w:rsidR="00DB0A48" w:rsidRPr="00CA2296">
          <w:rPr>
            <w:rStyle w:val="Hipercze"/>
            <w:rFonts w:ascii="Times New Roman" w:hAnsi="Times New Roman" w:cs="Times New Roman"/>
          </w:rPr>
          <w:t xml:space="preserve"> </w:t>
        </w:r>
      </w:hyperlink>
    </w:p>
    <w:p w:rsidR="00DB0A48" w:rsidRPr="00F20A29" w:rsidRDefault="00F20A29" w:rsidP="00DB0A48">
      <w:pPr>
        <w:pStyle w:val="Nagwek3"/>
        <w:rPr>
          <w:sz w:val="24"/>
          <w:szCs w:val="24"/>
        </w:rPr>
      </w:pPr>
      <w:r w:rsidRPr="00F20A29">
        <w:rPr>
          <w:sz w:val="24"/>
          <w:szCs w:val="24"/>
          <w:highlight w:val="yellow"/>
        </w:rPr>
        <w:t>O</w:t>
      </w:r>
      <w:r w:rsidR="00DB0A48" w:rsidRPr="00F20A29">
        <w:rPr>
          <w:sz w:val="24"/>
          <w:szCs w:val="24"/>
          <w:highlight w:val="yellow"/>
        </w:rPr>
        <w:t>chrona oczu</w:t>
      </w:r>
    </w:p>
    <w:p w:rsidR="00DB0A48" w:rsidRPr="00CA2296" w:rsidRDefault="00DB0A48" w:rsidP="00DB0A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A2296">
        <w:rPr>
          <w:rFonts w:ascii="Times New Roman" w:hAnsi="Times New Roman" w:cs="Times New Roman"/>
        </w:rPr>
        <w:t xml:space="preserve">Okulary ochronne powinny charakteryzować: </w:t>
      </w:r>
    </w:p>
    <w:p w:rsidR="00DB0A48" w:rsidRPr="00CA2296" w:rsidRDefault="00DB0A48" w:rsidP="00DB0A4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A2296">
        <w:rPr>
          <w:rFonts w:ascii="Times New Roman" w:hAnsi="Times New Roman" w:cs="Times New Roman"/>
        </w:rPr>
        <w:t>współczynnikiem  przepuszczania świata – nie mniej niż 74,4 %,</w:t>
      </w:r>
    </w:p>
    <w:p w:rsidR="00DB0A48" w:rsidRPr="00CA2296" w:rsidRDefault="00DB0A48" w:rsidP="00DB0A4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A2296">
        <w:rPr>
          <w:rFonts w:ascii="Times New Roman" w:hAnsi="Times New Roman" w:cs="Times New Roman"/>
        </w:rPr>
        <w:t>powinny być wyposażone co najmniej w osłonki boczne chroniące bezpośrednią okolice oczu,</w:t>
      </w:r>
    </w:p>
    <w:p w:rsidR="00DB0A48" w:rsidRPr="00CA2296" w:rsidRDefault="00DB0A48" w:rsidP="00DB0A4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A2296">
        <w:rPr>
          <w:rFonts w:ascii="Times New Roman" w:hAnsi="Times New Roman" w:cs="Times New Roman"/>
        </w:rPr>
        <w:t>okolica nosa wyposażona w zabezpieczenie zapobiegające otarciom,</w:t>
      </w:r>
    </w:p>
    <w:p w:rsidR="00DB0A48" w:rsidRPr="00CA2296" w:rsidRDefault="00DB0A48" w:rsidP="00DB0A4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A2296">
        <w:rPr>
          <w:rFonts w:ascii="Times New Roman" w:hAnsi="Times New Roman" w:cs="Times New Roman"/>
        </w:rPr>
        <w:t>powinny być wykonane z materiałów niepalnych.</w:t>
      </w:r>
    </w:p>
    <w:p w:rsidR="00DB0A48" w:rsidRPr="00CA2296" w:rsidRDefault="00DB0A48" w:rsidP="00DB0A4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A2296">
        <w:rPr>
          <w:rFonts w:ascii="Times New Roman" w:hAnsi="Times New Roman" w:cs="Times New Roman"/>
        </w:rPr>
        <w:t xml:space="preserve">Gogle powinny charakteryzować się: </w:t>
      </w:r>
    </w:p>
    <w:p w:rsidR="00DB0A48" w:rsidRPr="00CA2296" w:rsidRDefault="00DB0A48" w:rsidP="00DB0A4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A2296">
        <w:rPr>
          <w:rFonts w:ascii="Times New Roman" w:hAnsi="Times New Roman" w:cs="Times New Roman"/>
        </w:rPr>
        <w:t>współczynnikiem  przepuszczania świata – nie mniej niż 74,4 %,</w:t>
      </w:r>
    </w:p>
    <w:p w:rsidR="00DB0A48" w:rsidRPr="00CA2296" w:rsidRDefault="00DB0A48" w:rsidP="00DB0A4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A2296">
        <w:rPr>
          <w:rFonts w:ascii="Times New Roman" w:hAnsi="Times New Roman" w:cs="Times New Roman"/>
        </w:rPr>
        <w:t>ergonomia wykonania powinna zapewniać szczelność przylegania do okolic oczu i nosa,</w:t>
      </w:r>
    </w:p>
    <w:p w:rsidR="00DB0A48" w:rsidRPr="00CA2296" w:rsidRDefault="00DB0A48" w:rsidP="00DB0A4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A2296">
        <w:rPr>
          <w:rFonts w:ascii="Times New Roman" w:hAnsi="Times New Roman" w:cs="Times New Roman"/>
        </w:rPr>
        <w:t>okolica nosa wyposażona w zabezpieczenie zapobiegające otarciom,</w:t>
      </w:r>
    </w:p>
    <w:p w:rsidR="00DB0A48" w:rsidRPr="00CA2296" w:rsidRDefault="00DB0A48" w:rsidP="00DB0A48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A2296">
        <w:rPr>
          <w:rFonts w:ascii="Times New Roman" w:hAnsi="Times New Roman" w:cs="Times New Roman"/>
        </w:rPr>
        <w:t>wyposażone w elementy umożl</w:t>
      </w:r>
      <w:r w:rsidR="00E92E3A" w:rsidRPr="00CA2296">
        <w:rPr>
          <w:rFonts w:ascii="Times New Roman" w:hAnsi="Times New Roman" w:cs="Times New Roman"/>
        </w:rPr>
        <w:t>i</w:t>
      </w:r>
      <w:r w:rsidRPr="00CA2296">
        <w:rPr>
          <w:rFonts w:ascii="Times New Roman" w:hAnsi="Times New Roman" w:cs="Times New Roman"/>
        </w:rPr>
        <w:t>wiające dopasowanie do obwodu głowy użytkownika,</w:t>
      </w:r>
    </w:p>
    <w:p w:rsidR="00C50A4A" w:rsidRPr="00CA2296" w:rsidRDefault="00DB0A48" w:rsidP="00C50A4A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CA2296">
        <w:rPr>
          <w:rFonts w:ascii="Times New Roman" w:hAnsi="Times New Roman" w:cs="Times New Roman"/>
        </w:rPr>
        <w:t>powinny być wykonane z materiałów niepalnych.</w:t>
      </w:r>
    </w:p>
    <w:p w:rsidR="00C50A4A" w:rsidRPr="00CA2296" w:rsidRDefault="00C50A4A" w:rsidP="00C50A4A">
      <w:pPr>
        <w:pStyle w:val="NormalnyWeb"/>
        <w:numPr>
          <w:ilvl w:val="0"/>
          <w:numId w:val="13"/>
        </w:numPr>
        <w:rPr>
          <w:sz w:val="22"/>
          <w:szCs w:val="22"/>
        </w:rPr>
      </w:pPr>
      <w:r w:rsidRPr="00CA2296">
        <w:rPr>
          <w:sz w:val="22"/>
          <w:szCs w:val="22"/>
        </w:rPr>
        <w:t>Pakowane w indywidualne opakowania</w:t>
      </w:r>
    </w:p>
    <w:p w:rsidR="00DB0A48" w:rsidRPr="00A922D3" w:rsidRDefault="00DB0A48" w:rsidP="00E92E3A">
      <w:pPr>
        <w:pStyle w:val="Nagwek3"/>
        <w:spacing w:before="0" w:beforeAutospacing="0" w:after="0" w:afterAutospacing="0"/>
        <w:rPr>
          <w:sz w:val="24"/>
          <w:szCs w:val="24"/>
        </w:rPr>
      </w:pPr>
      <w:r w:rsidRPr="00A922D3">
        <w:rPr>
          <w:sz w:val="24"/>
          <w:szCs w:val="24"/>
        </w:rPr>
        <w:t>Materiały</w:t>
      </w:r>
    </w:p>
    <w:p w:rsidR="00DB0A48" w:rsidRPr="00CA2296" w:rsidRDefault="002F05AF" w:rsidP="00CA2296">
      <w:pPr>
        <w:spacing w:line="240" w:lineRule="auto"/>
        <w:rPr>
          <w:rFonts w:ascii="Times New Roman" w:hAnsi="Times New Roman" w:cs="Times New Roman"/>
        </w:rPr>
      </w:pPr>
      <w:hyperlink r:id="rId22" w:tgtFrame="_blank" w:history="1">
        <w:r w:rsidR="00DB0A48" w:rsidRPr="00CA2296">
          <w:rPr>
            <w:rStyle w:val="Hipercze"/>
            <w:rFonts w:ascii="Times New Roman" w:hAnsi="Times New Roman" w:cs="Times New Roman"/>
          </w:rPr>
          <w:t>wytyczne konsultanta krajowego - ochrona oczu</w:t>
        </w:r>
        <w:r w:rsidR="00DB0A48" w:rsidRPr="00CA2296">
          <w:rPr>
            <w:rFonts w:ascii="Times New Roman" w:hAnsi="Times New Roman" w:cs="Times New Roman"/>
            <w:color w:val="0000FF"/>
            <w:u w:val="single"/>
          </w:rPr>
          <w:br/>
        </w:r>
        <w:r w:rsidR="00DB0A48" w:rsidRPr="00CA2296">
          <w:rPr>
            <w:rStyle w:val="extension"/>
            <w:rFonts w:ascii="Times New Roman" w:hAnsi="Times New Roman" w:cs="Times New Roman"/>
            <w:color w:val="0000FF"/>
            <w:u w:val="single"/>
          </w:rPr>
          <w:t>ochrona​_</w:t>
        </w:r>
        <w:proofErr w:type="spellStart"/>
        <w:r w:rsidR="00DB0A48" w:rsidRPr="00CA2296">
          <w:rPr>
            <w:rStyle w:val="extension"/>
            <w:rFonts w:ascii="Times New Roman" w:hAnsi="Times New Roman" w:cs="Times New Roman"/>
            <w:color w:val="0000FF"/>
            <w:u w:val="single"/>
          </w:rPr>
          <w:t>oczu.pdf</w:t>
        </w:r>
        <w:proofErr w:type="spellEnd"/>
        <w:r w:rsidR="00DB0A48" w:rsidRPr="00CA2296">
          <w:rPr>
            <w:rStyle w:val="Hipercze"/>
            <w:rFonts w:ascii="Times New Roman" w:hAnsi="Times New Roman" w:cs="Times New Roman"/>
          </w:rPr>
          <w:t xml:space="preserve"> </w:t>
        </w:r>
        <w:r w:rsidR="00DB0A48" w:rsidRPr="00CA2296">
          <w:rPr>
            <w:rStyle w:val="details"/>
            <w:rFonts w:ascii="Times New Roman" w:hAnsi="Times New Roman" w:cs="Times New Roman"/>
            <w:color w:val="0000FF"/>
            <w:u w:val="single"/>
          </w:rPr>
          <w:t>0.16MB</w:t>
        </w:r>
        <w:r w:rsidR="00DB0A48" w:rsidRPr="00CA2296">
          <w:rPr>
            <w:rStyle w:val="Hipercze"/>
            <w:rFonts w:ascii="Times New Roman" w:hAnsi="Times New Roman" w:cs="Times New Roman"/>
          </w:rPr>
          <w:t xml:space="preserve"> </w:t>
        </w:r>
      </w:hyperlink>
      <w:r w:rsidR="00F20A29" w:rsidRPr="00CA2296">
        <w:rPr>
          <w:rFonts w:ascii="Times New Roman" w:hAnsi="Times New Roman" w:cs="Times New Roman"/>
        </w:rPr>
        <w:t xml:space="preserve">  </w:t>
      </w:r>
    </w:p>
    <w:sectPr w:rsidR="00DB0A48" w:rsidRPr="00CA2296" w:rsidSect="001A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106"/>
    <w:multiLevelType w:val="multilevel"/>
    <w:tmpl w:val="9D5A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A4421"/>
    <w:multiLevelType w:val="multilevel"/>
    <w:tmpl w:val="BD46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F2C8C"/>
    <w:multiLevelType w:val="multilevel"/>
    <w:tmpl w:val="61F4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8216C"/>
    <w:multiLevelType w:val="multilevel"/>
    <w:tmpl w:val="C4E4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E750A6"/>
    <w:multiLevelType w:val="multilevel"/>
    <w:tmpl w:val="7D50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A0F05"/>
    <w:multiLevelType w:val="multilevel"/>
    <w:tmpl w:val="D898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63E70"/>
    <w:multiLevelType w:val="multilevel"/>
    <w:tmpl w:val="27B4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73189"/>
    <w:multiLevelType w:val="multilevel"/>
    <w:tmpl w:val="1BEA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A6FBC"/>
    <w:multiLevelType w:val="multilevel"/>
    <w:tmpl w:val="8024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87872"/>
    <w:multiLevelType w:val="multilevel"/>
    <w:tmpl w:val="02F0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91BA6"/>
    <w:multiLevelType w:val="multilevel"/>
    <w:tmpl w:val="ED62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E551CA"/>
    <w:multiLevelType w:val="multilevel"/>
    <w:tmpl w:val="F544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8F6984"/>
    <w:multiLevelType w:val="multilevel"/>
    <w:tmpl w:val="8430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117058"/>
    <w:rsid w:val="00053AF1"/>
    <w:rsid w:val="00094798"/>
    <w:rsid w:val="00117058"/>
    <w:rsid w:val="001A29B9"/>
    <w:rsid w:val="001F0022"/>
    <w:rsid w:val="00234A0A"/>
    <w:rsid w:val="00281732"/>
    <w:rsid w:val="002D38C1"/>
    <w:rsid w:val="002F05AF"/>
    <w:rsid w:val="0033465A"/>
    <w:rsid w:val="006642CA"/>
    <w:rsid w:val="0069698B"/>
    <w:rsid w:val="008B38E7"/>
    <w:rsid w:val="00A922D3"/>
    <w:rsid w:val="00A96CD2"/>
    <w:rsid w:val="00B72DFF"/>
    <w:rsid w:val="00C50A4A"/>
    <w:rsid w:val="00CA2296"/>
    <w:rsid w:val="00DB0A48"/>
    <w:rsid w:val="00E92E3A"/>
    <w:rsid w:val="00F2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9B9"/>
  </w:style>
  <w:style w:type="paragraph" w:styleId="Nagwek3">
    <w:name w:val="heading 3"/>
    <w:basedOn w:val="Normalny"/>
    <w:link w:val="Nagwek3Znak"/>
    <w:uiPriority w:val="9"/>
    <w:qFormat/>
    <w:rsid w:val="00664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42C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642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xtension">
    <w:name w:val="extension"/>
    <w:basedOn w:val="Domylnaczcionkaakapitu"/>
    <w:rsid w:val="006642CA"/>
  </w:style>
  <w:style w:type="character" w:customStyle="1" w:styleId="details">
    <w:name w:val="details"/>
    <w:basedOn w:val="Domylnaczcionkaakapitu"/>
    <w:rsid w:val="006642CA"/>
  </w:style>
  <w:style w:type="character" w:styleId="Pogrubienie">
    <w:name w:val="Strong"/>
    <w:basedOn w:val="Domylnaczcionkaakapitu"/>
    <w:uiPriority w:val="22"/>
    <w:qFormat/>
    <w:rsid w:val="006642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ad70abe1-da40-4035-8e16-5892b259c58e" TargetMode="External"/><Relationship Id="rId13" Type="http://schemas.openxmlformats.org/officeDocument/2006/relationships/hyperlink" Target="https://www.gov.pl/attachment/1d55116d-e349-4f4c-ab7f-4499715dfbd2" TargetMode="External"/><Relationship Id="rId18" Type="http://schemas.openxmlformats.org/officeDocument/2006/relationships/hyperlink" Target="https://www.ciop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pl/attachment/465dfc6b-8551-407e-a8fe-59fe013a8533" TargetMode="External"/><Relationship Id="rId7" Type="http://schemas.openxmlformats.org/officeDocument/2006/relationships/hyperlink" Target="https://www.gov.pl/attachment/065a27ee-d7b6-486b-a87f-df60ea636630" TargetMode="External"/><Relationship Id="rId12" Type="http://schemas.openxmlformats.org/officeDocument/2006/relationships/hyperlink" Target="https://www.gov.pl/attachment/c79e73f3-cacc-480a-8100-b2c1f92cb6d6" TargetMode="External"/><Relationship Id="rId17" Type="http://schemas.openxmlformats.org/officeDocument/2006/relationships/hyperlink" Target="https://sklep.pkn.pl/p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pl/attachment/7b4bbe53-ffcd-4d97-b3e1-293641abc133" TargetMode="External"/><Relationship Id="rId20" Type="http://schemas.openxmlformats.org/officeDocument/2006/relationships/hyperlink" Target="https://www.gov.pl/attachment/f67941a7-c226-4250-89e4-6d3cfd1051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5ca3fcb2-5fd2-45b3-9234-fe9790bff81c" TargetMode="External"/><Relationship Id="rId11" Type="http://schemas.openxmlformats.org/officeDocument/2006/relationships/hyperlink" Target="https://www.gov.pl/attachment/730ff93a-52c6-46fd-aa41-155e4fc5e42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pl/attachment/5e5e0df5-5b79-4455-81a2-5218eabd95a9" TargetMode="External"/><Relationship Id="rId15" Type="http://schemas.openxmlformats.org/officeDocument/2006/relationships/hyperlink" Target="https://www.gov.pl/attachment/764dbd1e-2aaa-4f5a-8dd9-b8c41a589b4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pl/attachment/764dbd1e-2aaa-4f5a-8dd9-b8c41a589b40" TargetMode="External"/><Relationship Id="rId19" Type="http://schemas.openxmlformats.org/officeDocument/2006/relationships/hyperlink" Target="https://www.gov.pl/attachment/ae56ef38-2de7-4245-946d-09f0e73bbf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attachment/1227dcd2-6e70-4ed0-ab1d-c087a3460d4d" TargetMode="External"/><Relationship Id="rId14" Type="http://schemas.openxmlformats.org/officeDocument/2006/relationships/hyperlink" Target="https://www.gov.pl/attachment/1227dcd2-6e70-4ed0-ab1d-c087a3460d4d" TargetMode="External"/><Relationship Id="rId22" Type="http://schemas.openxmlformats.org/officeDocument/2006/relationships/hyperlink" Target="https://www.gov.pl/attachment/cb1b5eb3-3f51-4add-8bcf-f9e836f86b4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1511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Michno</dc:creator>
  <cp:lastModifiedBy>Piotr Michno</cp:lastModifiedBy>
  <cp:revision>3</cp:revision>
  <cp:lastPrinted>2020-04-15T10:09:00Z</cp:lastPrinted>
  <dcterms:created xsi:type="dcterms:W3CDTF">2020-08-06T10:54:00Z</dcterms:created>
  <dcterms:modified xsi:type="dcterms:W3CDTF">2020-08-06T12:06:00Z</dcterms:modified>
</cp:coreProperties>
</file>